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56" w:rsidRPr="003C2756" w:rsidRDefault="00A15B18" w:rsidP="0099043C">
      <w:pPr>
        <w:shd w:val="clear" w:color="auto" w:fill="FFFFFF"/>
        <w:spacing w:after="120" w:line="264" w:lineRule="atLeast"/>
        <w:textAlignment w:val="baseline"/>
        <w:outlineLvl w:val="0"/>
        <w:rPr>
          <w:noProof/>
          <w:lang w:eastAsia="tr-TR"/>
        </w:rPr>
      </w:pPr>
      <w:r>
        <w:rPr>
          <w:rFonts w:ascii="Trebuchet MS" w:eastAsia="Times New Roman" w:hAnsi="Trebuchet MS" w:cs="Times New Roman"/>
          <w:color w:val="222222"/>
          <w:kern w:val="36"/>
          <w:sz w:val="56"/>
          <w:szCs w:val="56"/>
          <w:lang w:eastAsia="tr-TR"/>
        </w:rPr>
        <w:t xml:space="preserve"> </w:t>
      </w:r>
      <w:r w:rsidR="00680A1C">
        <w:rPr>
          <w:rFonts w:ascii="Trebuchet MS" w:eastAsia="Times New Roman" w:hAnsi="Trebuchet MS" w:cs="Times New Roman"/>
          <w:color w:val="222222"/>
          <w:kern w:val="36"/>
          <w:sz w:val="56"/>
          <w:szCs w:val="56"/>
          <w:lang w:eastAsia="tr-TR"/>
        </w:rPr>
        <w:t xml:space="preserve"> </w:t>
      </w:r>
      <w:r w:rsidR="002B5B38">
        <w:rPr>
          <w:noProof/>
          <w:lang w:eastAsia="tr-TR"/>
        </w:rPr>
        <w:drawing>
          <wp:inline distT="0" distB="0" distL="0" distR="0">
            <wp:extent cx="1990725" cy="1219200"/>
            <wp:effectExtent l="19050" t="0" r="9525" b="0"/>
            <wp:docPr id="1" name="Resim 1" descr="HAFIZAYI GÜÇLENDİREN BESİN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FIZAYI GÜÇLENDİREN BESİNLER ile ilgili görsel sonucu"/>
                    <pic:cNvPicPr>
                      <a:picLocks noChangeAspect="1" noChangeArrowheads="1"/>
                    </pic:cNvPicPr>
                  </pic:nvPicPr>
                  <pic:blipFill>
                    <a:blip r:embed="rId8"/>
                    <a:srcRect/>
                    <a:stretch>
                      <a:fillRect/>
                    </a:stretch>
                  </pic:blipFill>
                  <pic:spPr bwMode="auto">
                    <a:xfrm>
                      <a:off x="0" y="0"/>
                      <a:ext cx="1990725" cy="1219200"/>
                    </a:xfrm>
                    <a:prstGeom prst="rect">
                      <a:avLst/>
                    </a:prstGeom>
                    <a:noFill/>
                    <a:ln w="9525">
                      <a:noFill/>
                      <a:miter lim="800000"/>
                      <a:headEnd/>
                      <a:tailEnd/>
                    </a:ln>
                  </pic:spPr>
                </pic:pic>
              </a:graphicData>
            </a:graphic>
          </wp:inline>
        </w:drawing>
      </w:r>
      <w:r w:rsidR="00030E58">
        <w:rPr>
          <w:rFonts w:ascii="Trebuchet MS" w:eastAsia="Times New Roman" w:hAnsi="Trebuchet MS" w:cs="Times New Roman"/>
          <w:color w:val="222222"/>
          <w:kern w:val="36"/>
          <w:sz w:val="56"/>
          <w:szCs w:val="56"/>
          <w:lang w:eastAsia="tr-TR"/>
        </w:rPr>
        <w:t xml:space="preserve"> </w:t>
      </w:r>
      <w:r>
        <w:rPr>
          <w:rFonts w:ascii="Trebuchet MS" w:eastAsia="Times New Roman" w:hAnsi="Trebuchet MS" w:cs="Times New Roman"/>
          <w:color w:val="222222"/>
          <w:kern w:val="36"/>
          <w:sz w:val="56"/>
          <w:szCs w:val="56"/>
          <w:lang w:eastAsia="tr-TR"/>
        </w:rPr>
        <w:t xml:space="preserve"> </w:t>
      </w:r>
      <w:r w:rsidR="003C2756">
        <w:rPr>
          <w:rFonts w:ascii="Trebuchet MS" w:eastAsia="Times New Roman" w:hAnsi="Trebuchet MS" w:cs="Times New Roman"/>
          <w:color w:val="222222"/>
          <w:kern w:val="36"/>
          <w:sz w:val="56"/>
          <w:szCs w:val="56"/>
          <w:lang w:eastAsia="tr-TR"/>
        </w:rPr>
        <w:t xml:space="preserve"> </w:t>
      </w:r>
      <w:r w:rsidR="003C2756">
        <w:rPr>
          <w:noProof/>
          <w:lang w:eastAsia="tr-TR"/>
        </w:rPr>
        <w:drawing>
          <wp:inline distT="0" distB="0" distL="0" distR="0">
            <wp:extent cx="1952625" cy="1276350"/>
            <wp:effectExtent l="19050" t="0" r="9525" b="0"/>
            <wp:docPr id="3" name="Resim 1" descr="REHBERLİK SERVİSİ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İK SERVİSİ RESMİ ile ilgili görsel sonucu"/>
                    <pic:cNvPicPr>
                      <a:picLocks noChangeAspect="1" noChangeArrowheads="1"/>
                    </pic:cNvPicPr>
                  </pic:nvPicPr>
                  <pic:blipFill>
                    <a:blip r:embed="rId9"/>
                    <a:srcRect/>
                    <a:stretch>
                      <a:fillRect/>
                    </a:stretch>
                  </pic:blipFill>
                  <pic:spPr bwMode="auto">
                    <a:xfrm>
                      <a:off x="0" y="0"/>
                      <a:ext cx="1952625" cy="1276350"/>
                    </a:xfrm>
                    <a:prstGeom prst="rect">
                      <a:avLst/>
                    </a:prstGeom>
                    <a:noFill/>
                    <a:ln w="9525">
                      <a:noFill/>
                      <a:miter lim="800000"/>
                      <a:headEnd/>
                      <a:tailEnd/>
                    </a:ln>
                  </pic:spPr>
                </pic:pic>
              </a:graphicData>
            </a:graphic>
          </wp:inline>
        </w:drawing>
      </w:r>
      <w:r w:rsidR="003C2756">
        <w:rPr>
          <w:rFonts w:ascii="Trebuchet MS" w:eastAsia="Times New Roman" w:hAnsi="Trebuchet MS" w:cs="Times New Roman"/>
          <w:color w:val="222222"/>
          <w:kern w:val="36"/>
          <w:sz w:val="56"/>
          <w:szCs w:val="56"/>
          <w:lang w:eastAsia="tr-TR"/>
        </w:rPr>
        <w:t xml:space="preserve"> </w:t>
      </w:r>
      <w:r>
        <w:rPr>
          <w:rFonts w:ascii="Trebuchet MS" w:eastAsia="Times New Roman" w:hAnsi="Trebuchet MS" w:cs="Times New Roman"/>
          <w:color w:val="222222"/>
          <w:kern w:val="36"/>
          <w:sz w:val="56"/>
          <w:szCs w:val="56"/>
          <w:lang w:eastAsia="tr-TR"/>
        </w:rPr>
        <w:t xml:space="preserve"> </w:t>
      </w:r>
      <w:r w:rsidR="003C2756">
        <w:rPr>
          <w:rFonts w:ascii="Trebuchet MS" w:eastAsia="Times New Roman" w:hAnsi="Trebuchet MS" w:cs="Times New Roman"/>
          <w:color w:val="222222"/>
          <w:kern w:val="36"/>
          <w:sz w:val="56"/>
          <w:szCs w:val="56"/>
          <w:lang w:eastAsia="tr-TR"/>
        </w:rPr>
        <w:t xml:space="preserve"> </w:t>
      </w:r>
      <w:r w:rsidR="003C2756" w:rsidRPr="003C2756">
        <w:rPr>
          <w:rFonts w:ascii="Trebuchet MS" w:eastAsia="Times New Roman" w:hAnsi="Trebuchet MS" w:cs="Times New Roman"/>
          <w:noProof/>
          <w:color w:val="222222"/>
          <w:kern w:val="36"/>
          <w:sz w:val="56"/>
          <w:szCs w:val="56"/>
          <w:lang w:eastAsia="tr-TR"/>
        </w:rPr>
        <w:drawing>
          <wp:inline distT="0" distB="0" distL="0" distR="0">
            <wp:extent cx="1857375" cy="1219200"/>
            <wp:effectExtent l="19050" t="0" r="9525" b="0"/>
            <wp:docPr id="4" name="Resim 1" descr="beyin gücünü artıran yöntemle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yin gücünü artıran yöntemler ile ilgili görsel sonucu"/>
                    <pic:cNvPicPr>
                      <a:picLocks noChangeAspect="1" noChangeArrowheads="1"/>
                    </pic:cNvPicPr>
                  </pic:nvPicPr>
                  <pic:blipFill>
                    <a:blip r:embed="rId10"/>
                    <a:srcRect/>
                    <a:stretch>
                      <a:fillRect/>
                    </a:stretch>
                  </pic:blipFill>
                  <pic:spPr bwMode="auto">
                    <a:xfrm>
                      <a:off x="0" y="0"/>
                      <a:ext cx="1857375" cy="1219200"/>
                    </a:xfrm>
                    <a:prstGeom prst="rect">
                      <a:avLst/>
                    </a:prstGeom>
                    <a:noFill/>
                    <a:ln w="9525">
                      <a:noFill/>
                      <a:miter lim="800000"/>
                      <a:headEnd/>
                      <a:tailEnd/>
                    </a:ln>
                  </pic:spPr>
                </pic:pic>
              </a:graphicData>
            </a:graphic>
          </wp:inline>
        </w:drawing>
      </w:r>
      <w:r w:rsidR="003C2756">
        <w:rPr>
          <w:rFonts w:ascii="Trebuchet MS" w:eastAsia="Times New Roman" w:hAnsi="Trebuchet MS" w:cs="Times New Roman"/>
          <w:color w:val="222222"/>
          <w:kern w:val="36"/>
          <w:sz w:val="56"/>
          <w:szCs w:val="56"/>
          <w:lang w:eastAsia="tr-TR"/>
        </w:rPr>
        <w:t xml:space="preserve">         </w:t>
      </w:r>
    </w:p>
    <w:p w:rsidR="00B07B71" w:rsidRDefault="00146DCB" w:rsidP="0099043C">
      <w:pPr>
        <w:rPr>
          <w:rFonts w:ascii="Arial" w:hAnsi="Arial" w:cs="Arial"/>
          <w:color w:val="2B2B2B"/>
          <w:sz w:val="20"/>
          <w:szCs w:val="20"/>
          <w:shd w:val="clear" w:color="auto" w:fill="FFFFFF"/>
        </w:rPr>
      </w:pPr>
      <w:r>
        <w:rPr>
          <w:rFonts w:ascii="Arial" w:hAnsi="Arial" w:cs="Arial"/>
          <w:color w:val="2B2B2B"/>
          <w:sz w:val="20"/>
          <w:szCs w:val="20"/>
          <w:shd w:val="clear" w:color="auto" w:fill="FFFFFF"/>
        </w:rPr>
        <w:t xml:space="preserve">              </w:t>
      </w:r>
      <w:r w:rsidR="003C2756" w:rsidRPr="004909A1">
        <w:rPr>
          <w:rFonts w:ascii="Verdana" w:eastAsia="Times New Roman" w:hAnsi="Verdana" w:cs="Times New Roman"/>
          <w:b/>
          <w:color w:val="C00000"/>
          <w:kern w:val="36"/>
          <w:sz w:val="32"/>
          <w:szCs w:val="32"/>
          <w:shd w:val="clear" w:color="auto" w:fill="FBD4B4" w:themeFill="accent6" w:themeFillTint="66"/>
          <w:lang w:eastAsia="tr-TR"/>
        </w:rPr>
        <w:t xml:space="preserve">Hafızayı </w:t>
      </w:r>
      <w:r w:rsidR="003C2756">
        <w:rPr>
          <w:rFonts w:ascii="Verdana" w:eastAsia="Times New Roman" w:hAnsi="Verdana" w:cs="Times New Roman"/>
          <w:b/>
          <w:color w:val="C00000"/>
          <w:kern w:val="36"/>
          <w:sz w:val="32"/>
          <w:szCs w:val="32"/>
          <w:shd w:val="clear" w:color="auto" w:fill="FBD4B4" w:themeFill="accent6" w:themeFillTint="66"/>
          <w:lang w:eastAsia="tr-TR"/>
        </w:rPr>
        <w:t xml:space="preserve"> </w:t>
      </w:r>
      <w:r w:rsidR="003C2756" w:rsidRPr="004909A1">
        <w:rPr>
          <w:rFonts w:ascii="Verdana" w:eastAsia="Times New Roman" w:hAnsi="Verdana" w:cs="Times New Roman"/>
          <w:b/>
          <w:color w:val="C00000"/>
          <w:kern w:val="36"/>
          <w:sz w:val="32"/>
          <w:szCs w:val="32"/>
          <w:shd w:val="clear" w:color="auto" w:fill="FBD4B4" w:themeFill="accent6" w:themeFillTint="66"/>
          <w:lang w:eastAsia="tr-TR"/>
        </w:rPr>
        <w:t>Güçlendiren</w:t>
      </w:r>
      <w:r w:rsidR="003C2756">
        <w:rPr>
          <w:rFonts w:ascii="Verdana" w:eastAsia="Times New Roman" w:hAnsi="Verdana" w:cs="Times New Roman"/>
          <w:b/>
          <w:color w:val="C00000"/>
          <w:kern w:val="36"/>
          <w:sz w:val="32"/>
          <w:szCs w:val="32"/>
          <w:shd w:val="clear" w:color="auto" w:fill="FBD4B4" w:themeFill="accent6" w:themeFillTint="66"/>
          <w:lang w:eastAsia="tr-TR"/>
        </w:rPr>
        <w:t xml:space="preserve"> </w:t>
      </w:r>
      <w:r w:rsidR="003C2756" w:rsidRPr="00030E58">
        <w:rPr>
          <w:rFonts w:ascii="Verdana" w:hAnsi="Verdana"/>
          <w:b/>
          <w:noProof/>
          <w:color w:val="C00000"/>
          <w:sz w:val="32"/>
          <w:szCs w:val="32"/>
          <w:shd w:val="clear" w:color="auto" w:fill="FBD4B4" w:themeFill="accent6" w:themeFillTint="66"/>
          <w:lang w:eastAsia="tr-TR"/>
        </w:rPr>
        <w:t xml:space="preserve">Unutkanlığı  Azaltan </w:t>
      </w:r>
      <w:r w:rsidR="003C2756" w:rsidRPr="00030E58">
        <w:rPr>
          <w:rFonts w:ascii="Verdana" w:eastAsia="Times New Roman" w:hAnsi="Verdana" w:cs="Times New Roman"/>
          <w:b/>
          <w:color w:val="C00000"/>
          <w:kern w:val="36"/>
          <w:sz w:val="32"/>
          <w:szCs w:val="32"/>
          <w:shd w:val="clear" w:color="auto" w:fill="FBD4B4" w:themeFill="accent6" w:themeFillTint="66"/>
          <w:lang w:eastAsia="tr-TR"/>
        </w:rPr>
        <w:t>Yiyecekler</w:t>
      </w:r>
      <w:r w:rsidR="003C2756" w:rsidRPr="00BB79C6">
        <w:rPr>
          <w:rFonts w:ascii="Arial" w:hAnsi="Arial" w:cs="Arial"/>
          <w:b/>
          <w:sz w:val="20"/>
          <w:szCs w:val="20"/>
          <w:shd w:val="clear" w:color="auto" w:fill="FFFFFF"/>
        </w:rPr>
        <w:t xml:space="preserve"> </w:t>
      </w:r>
      <w:r w:rsidR="003C2756">
        <w:rPr>
          <w:rFonts w:ascii="Arial" w:hAnsi="Arial" w:cs="Arial"/>
          <w:b/>
          <w:sz w:val="20"/>
          <w:szCs w:val="20"/>
          <w:shd w:val="clear" w:color="auto" w:fill="FFFFFF"/>
        </w:rPr>
        <w:t xml:space="preserve">                             </w:t>
      </w:r>
      <w:r w:rsidR="009A3056" w:rsidRPr="00BB79C6">
        <w:rPr>
          <w:rFonts w:ascii="Arial" w:hAnsi="Arial" w:cs="Arial"/>
          <w:b/>
          <w:sz w:val="20"/>
          <w:szCs w:val="20"/>
          <w:shd w:val="clear" w:color="auto" w:fill="FFFFFF"/>
        </w:rPr>
        <w:t>Hafıza güçlendiren yiyecekler listesinde ön plana çıkan besin grupları; çeşitli renklerde sebzeler, flavonoidler bakımından zengin meyveler ve esansiyel yağ asitlerini içeren balıklardır</w:t>
      </w:r>
      <w:r w:rsidR="009A3056" w:rsidRPr="00E97768">
        <w:rPr>
          <w:rFonts w:ascii="Arial" w:hAnsi="Arial" w:cs="Arial"/>
          <w:color w:val="2B2B2B"/>
          <w:sz w:val="20"/>
          <w:szCs w:val="20"/>
          <w:shd w:val="clear" w:color="auto" w:fill="FFFFFF"/>
        </w:rPr>
        <w:t>.</w:t>
      </w:r>
    </w:p>
    <w:p w:rsidR="009A3056" w:rsidRPr="0001212A" w:rsidRDefault="00DC1F94" w:rsidP="00394BC7">
      <w:pPr>
        <w:shd w:val="clear" w:color="auto" w:fill="FABF8F" w:themeFill="accent6" w:themeFillTint="99"/>
        <w:rPr>
          <w:rFonts w:ascii="Arial" w:hAnsi="Arial" w:cs="Arial"/>
          <w:b/>
          <w:color w:val="002060"/>
          <w:sz w:val="24"/>
          <w:szCs w:val="24"/>
          <w:shd w:val="clear" w:color="auto" w:fill="FFFFFF"/>
        </w:rPr>
      </w:pPr>
      <w:r w:rsidRPr="00E97768">
        <w:rPr>
          <w:rFonts w:ascii="Arial" w:hAnsi="Arial" w:cs="Arial"/>
          <w:color w:val="222222"/>
          <w:sz w:val="20"/>
          <w:szCs w:val="20"/>
        </w:rPr>
        <w:t xml:space="preserve">     </w:t>
      </w:r>
      <w:r w:rsidR="00657280">
        <w:rPr>
          <w:rFonts w:ascii="Arial" w:hAnsi="Arial" w:cs="Arial"/>
          <w:color w:val="222222"/>
          <w:sz w:val="20"/>
          <w:szCs w:val="20"/>
        </w:rPr>
        <w:t xml:space="preserve">              </w:t>
      </w:r>
      <w:r w:rsidR="00CA0595">
        <w:rPr>
          <w:rFonts w:ascii="Arial" w:hAnsi="Arial" w:cs="Arial"/>
          <w:color w:val="222222"/>
          <w:sz w:val="20"/>
          <w:szCs w:val="20"/>
        </w:rPr>
        <w:t xml:space="preserve">                             </w:t>
      </w:r>
      <w:r w:rsidRPr="00E97768">
        <w:rPr>
          <w:rFonts w:ascii="Arial" w:hAnsi="Arial" w:cs="Arial"/>
          <w:color w:val="222222"/>
          <w:sz w:val="20"/>
          <w:szCs w:val="20"/>
        </w:rPr>
        <w:t xml:space="preserve"> </w:t>
      </w:r>
      <w:r w:rsidR="009A3056" w:rsidRPr="0001212A">
        <w:rPr>
          <w:rFonts w:ascii="Arial" w:hAnsi="Arial" w:cs="Arial"/>
          <w:b/>
          <w:color w:val="002060"/>
          <w:sz w:val="24"/>
          <w:szCs w:val="24"/>
        </w:rPr>
        <w:t>Hafızayı</w:t>
      </w:r>
      <w:r w:rsidR="001D4A5F" w:rsidRPr="0001212A">
        <w:rPr>
          <w:rFonts w:ascii="Arial" w:hAnsi="Arial" w:cs="Arial"/>
          <w:b/>
          <w:color w:val="002060"/>
          <w:sz w:val="24"/>
          <w:szCs w:val="24"/>
        </w:rPr>
        <w:t xml:space="preserve"> </w:t>
      </w:r>
      <w:r w:rsidR="009A3056" w:rsidRPr="0001212A">
        <w:rPr>
          <w:rFonts w:ascii="Arial" w:hAnsi="Arial" w:cs="Arial"/>
          <w:b/>
          <w:color w:val="002060"/>
          <w:sz w:val="24"/>
          <w:szCs w:val="24"/>
        </w:rPr>
        <w:t xml:space="preserve"> Güçlendirmek</w:t>
      </w:r>
      <w:r w:rsidR="001D4A5F" w:rsidRPr="0001212A">
        <w:rPr>
          <w:rFonts w:ascii="Arial" w:hAnsi="Arial" w:cs="Arial"/>
          <w:b/>
          <w:color w:val="002060"/>
          <w:sz w:val="24"/>
          <w:szCs w:val="24"/>
        </w:rPr>
        <w:t xml:space="preserve"> </w:t>
      </w:r>
      <w:r w:rsidR="009A3056" w:rsidRPr="0001212A">
        <w:rPr>
          <w:rFonts w:ascii="Arial" w:hAnsi="Arial" w:cs="Arial"/>
          <w:b/>
          <w:color w:val="002060"/>
          <w:sz w:val="24"/>
          <w:szCs w:val="24"/>
        </w:rPr>
        <w:t xml:space="preserve"> İçin</w:t>
      </w:r>
      <w:r w:rsidR="001D4A5F" w:rsidRPr="0001212A">
        <w:rPr>
          <w:rFonts w:ascii="Arial" w:hAnsi="Arial" w:cs="Arial"/>
          <w:b/>
          <w:color w:val="002060"/>
          <w:sz w:val="24"/>
          <w:szCs w:val="24"/>
        </w:rPr>
        <w:t xml:space="preserve"> </w:t>
      </w:r>
      <w:r w:rsidR="009A3056" w:rsidRPr="0001212A">
        <w:rPr>
          <w:rFonts w:ascii="Arial" w:hAnsi="Arial" w:cs="Arial"/>
          <w:b/>
          <w:color w:val="002060"/>
          <w:sz w:val="24"/>
          <w:szCs w:val="24"/>
        </w:rPr>
        <w:t xml:space="preserve"> Ne Yemeli?</w:t>
      </w:r>
    </w:p>
    <w:p w:rsidR="00146DCB" w:rsidRDefault="00CE359F" w:rsidP="0099043C">
      <w:pPr>
        <w:rPr>
          <w:rFonts w:ascii="Arial" w:hAnsi="Arial" w:cs="Arial"/>
          <w:color w:val="2B2B2B"/>
          <w:sz w:val="20"/>
          <w:szCs w:val="20"/>
          <w:shd w:val="clear" w:color="auto" w:fill="FFFFFF"/>
        </w:rPr>
      </w:pPr>
      <w:r>
        <w:rPr>
          <w:rStyle w:val="Gl"/>
          <w:rFonts w:ascii="Arial" w:hAnsi="Arial" w:cs="Arial"/>
          <w:color w:val="2B2B2B"/>
          <w:sz w:val="24"/>
          <w:szCs w:val="24"/>
          <w:bdr w:val="none" w:sz="0" w:space="0" w:color="auto" w:frame="1"/>
          <w:shd w:val="clear" w:color="auto" w:fill="FFFFFF"/>
        </w:rPr>
        <w:t xml:space="preserve"> </w:t>
      </w:r>
      <w:r w:rsidR="00CA4D2E" w:rsidRPr="003B71D3">
        <w:rPr>
          <w:rStyle w:val="Gl"/>
          <w:rFonts w:ascii="Arial" w:hAnsi="Arial" w:cs="Arial"/>
          <w:color w:val="2B2B2B"/>
          <w:sz w:val="24"/>
          <w:szCs w:val="24"/>
          <w:bdr w:val="none" w:sz="0" w:space="0" w:color="auto" w:frame="1"/>
          <w:shd w:val="clear" w:color="auto" w:fill="C4BC96" w:themeFill="background2" w:themeFillShade="BF"/>
        </w:rPr>
        <w:t>1-</w:t>
      </w:r>
      <w:r w:rsidR="009A3056" w:rsidRPr="003B71D3">
        <w:rPr>
          <w:rStyle w:val="Gl"/>
          <w:rFonts w:ascii="Arial" w:hAnsi="Arial" w:cs="Arial"/>
          <w:color w:val="2B2B2B"/>
          <w:sz w:val="24"/>
          <w:szCs w:val="24"/>
          <w:bdr w:val="none" w:sz="0" w:space="0" w:color="auto" w:frame="1"/>
          <w:shd w:val="clear" w:color="auto" w:fill="C4BC96" w:themeFill="background2" w:themeFillShade="BF"/>
        </w:rPr>
        <w:t>Balık</w:t>
      </w:r>
      <w:r w:rsidR="009A3056" w:rsidRPr="00394BC7">
        <w:rPr>
          <w:rFonts w:ascii="Arial" w:hAnsi="Arial" w:cs="Arial"/>
          <w:b/>
          <w:color w:val="2B2B2B"/>
          <w:sz w:val="24"/>
          <w:szCs w:val="24"/>
          <w:shd w:val="clear" w:color="auto" w:fill="C4BC96" w:themeFill="background2" w:themeFillShade="BF"/>
        </w:rPr>
        <w:t>:</w:t>
      </w:r>
      <w:r w:rsidR="009A3056" w:rsidRPr="00E97768">
        <w:rPr>
          <w:rFonts w:ascii="Arial" w:hAnsi="Arial" w:cs="Arial"/>
          <w:color w:val="2B2B2B"/>
          <w:sz w:val="20"/>
          <w:szCs w:val="20"/>
          <w:shd w:val="clear" w:color="auto" w:fill="FFFFFF"/>
        </w:rPr>
        <w:t xml:space="preserve"> </w:t>
      </w:r>
      <w:r w:rsidR="009A3056" w:rsidRPr="00BB79C6">
        <w:rPr>
          <w:rFonts w:ascii="Arial" w:hAnsi="Arial" w:cs="Arial"/>
          <w:b/>
          <w:sz w:val="20"/>
          <w:szCs w:val="20"/>
          <w:shd w:val="clear" w:color="auto" w:fill="FFFFFF"/>
        </w:rPr>
        <w:t>Yağ oranı yüksek olan gıdalar genellikle belleği güçlendirmek için tavsiye edilmez, ancak omega-3 yağ asitleri bilişsel fonksiyon üzerinde olumlu etkiye sahiptir. Uzmanların hemen hepsi bunama ve Alzheimer hastalığı riskini azaltmak için düzenli olarak balık tüketilmesini önermektedir. Haftada en az 2 kez, özellikle omega-3 bakımından oldukça zengin olan ton, somon gibi yağlı deniz balıklarını tüketmek beyninizin ihtiyaç duyduğu omega-2 yağ asitlerini almanız için yeterli olacaktır.</w:t>
      </w:r>
      <w:r w:rsidR="009A3056" w:rsidRPr="00E97768">
        <w:rPr>
          <w:rFonts w:ascii="Arial" w:hAnsi="Arial" w:cs="Arial"/>
          <w:color w:val="2B2B2B"/>
          <w:sz w:val="20"/>
          <w:szCs w:val="20"/>
          <w:shd w:val="clear" w:color="auto" w:fill="FFFFFF"/>
        </w:rPr>
        <w:t xml:space="preserve"> </w:t>
      </w:r>
    </w:p>
    <w:p w:rsidR="009A3056" w:rsidRPr="00BB79C6" w:rsidRDefault="00CE359F" w:rsidP="0099043C">
      <w:pPr>
        <w:rPr>
          <w:rFonts w:ascii="Arial" w:hAnsi="Arial" w:cs="Arial"/>
          <w:sz w:val="20"/>
          <w:szCs w:val="20"/>
          <w:shd w:val="clear" w:color="auto" w:fill="FFFFFF"/>
        </w:rPr>
      </w:pPr>
      <w:r>
        <w:rPr>
          <w:rStyle w:val="Gl"/>
          <w:rFonts w:ascii="Arial" w:eastAsiaTheme="majorEastAsia" w:hAnsi="Arial" w:cs="Arial"/>
          <w:color w:val="2B2B2B"/>
          <w:sz w:val="24"/>
          <w:szCs w:val="24"/>
          <w:bdr w:val="none" w:sz="0" w:space="0" w:color="auto" w:frame="1"/>
        </w:rPr>
        <w:t xml:space="preserve"> </w:t>
      </w:r>
      <w:r w:rsidR="00CA4D2E" w:rsidRPr="00BB79C6">
        <w:rPr>
          <w:rStyle w:val="Gl"/>
          <w:rFonts w:ascii="Arial" w:eastAsiaTheme="majorEastAsia" w:hAnsi="Arial" w:cs="Arial"/>
          <w:color w:val="2B2B2B"/>
          <w:sz w:val="24"/>
          <w:szCs w:val="24"/>
          <w:bdr w:val="none" w:sz="0" w:space="0" w:color="auto" w:frame="1"/>
          <w:shd w:val="clear" w:color="auto" w:fill="92D050"/>
        </w:rPr>
        <w:t>2-</w:t>
      </w:r>
      <w:r w:rsidR="009A3056" w:rsidRPr="00BB79C6">
        <w:rPr>
          <w:rStyle w:val="Gl"/>
          <w:rFonts w:ascii="Arial" w:eastAsiaTheme="majorEastAsia" w:hAnsi="Arial" w:cs="Arial"/>
          <w:color w:val="2B2B2B"/>
          <w:sz w:val="24"/>
          <w:szCs w:val="24"/>
          <w:bdr w:val="none" w:sz="0" w:space="0" w:color="auto" w:frame="1"/>
          <w:shd w:val="clear" w:color="auto" w:fill="92D050"/>
        </w:rPr>
        <w:t>Sebzeler</w:t>
      </w:r>
      <w:r w:rsidR="009A3056" w:rsidRPr="00CA4D2E">
        <w:rPr>
          <w:rFonts w:ascii="Arial" w:hAnsi="Arial" w:cs="Arial"/>
          <w:b/>
          <w:color w:val="2B2B2B"/>
          <w:sz w:val="24"/>
          <w:szCs w:val="24"/>
        </w:rPr>
        <w:t>:</w:t>
      </w:r>
      <w:r w:rsidR="009A3056" w:rsidRPr="00CA4D2E">
        <w:rPr>
          <w:rFonts w:ascii="Arial" w:hAnsi="Arial" w:cs="Arial"/>
          <w:b/>
          <w:color w:val="2B2B2B"/>
          <w:sz w:val="20"/>
          <w:szCs w:val="20"/>
        </w:rPr>
        <w:t xml:space="preserve"> </w:t>
      </w:r>
      <w:r w:rsidR="009A3056" w:rsidRPr="00BB79C6">
        <w:rPr>
          <w:rFonts w:ascii="Arial" w:hAnsi="Arial" w:cs="Arial"/>
          <w:b/>
          <w:sz w:val="20"/>
          <w:szCs w:val="20"/>
        </w:rPr>
        <w:t>K vitamini bakımından zengin brokoli, kuşkonmaz ve ıspana</w:t>
      </w:r>
      <w:r w:rsidR="00C92F50">
        <w:rPr>
          <w:rFonts w:ascii="Arial" w:hAnsi="Arial" w:cs="Arial"/>
          <w:b/>
          <w:sz w:val="20"/>
          <w:szCs w:val="20"/>
        </w:rPr>
        <w:t>k gibi sebzeler beyin gücünü ar</w:t>
      </w:r>
      <w:r w:rsidR="009A3056" w:rsidRPr="00BB79C6">
        <w:rPr>
          <w:rFonts w:ascii="Arial" w:hAnsi="Arial" w:cs="Arial"/>
          <w:b/>
          <w:sz w:val="20"/>
          <w:szCs w:val="20"/>
        </w:rPr>
        <w:t xml:space="preserve">tırarak hafıza ve konsantrasyon gibi fonksiyonlarını geliştirebilir. </w:t>
      </w:r>
      <w:r w:rsidRPr="00BB79C6">
        <w:rPr>
          <w:rFonts w:ascii="Arial" w:hAnsi="Arial" w:cs="Arial"/>
          <w:b/>
          <w:sz w:val="20"/>
          <w:szCs w:val="20"/>
        </w:rPr>
        <w:t xml:space="preserve"> : B vitamini ve folat açısından zengin ıspanak, diğer yapraklı sebzelerle birlikte hafızayı güçlendirmek için kullanılabilir.  </w:t>
      </w:r>
      <w:r w:rsidR="009A3056" w:rsidRPr="00BB79C6">
        <w:rPr>
          <w:rFonts w:ascii="Arial" w:hAnsi="Arial" w:cs="Arial"/>
          <w:b/>
          <w:sz w:val="20"/>
          <w:szCs w:val="20"/>
        </w:rPr>
        <w:t>Polifenol içeren kırmızı</w:t>
      </w:r>
      <w:r w:rsidRPr="00BB79C6">
        <w:rPr>
          <w:rFonts w:ascii="Arial" w:hAnsi="Arial" w:cs="Arial"/>
          <w:b/>
          <w:sz w:val="20"/>
          <w:szCs w:val="20"/>
        </w:rPr>
        <w:t xml:space="preserve"> </w:t>
      </w:r>
      <w:r w:rsidR="009A3056" w:rsidRPr="00BB79C6">
        <w:rPr>
          <w:rFonts w:ascii="Arial" w:hAnsi="Arial" w:cs="Arial"/>
          <w:b/>
          <w:sz w:val="20"/>
          <w:szCs w:val="20"/>
        </w:rPr>
        <w:t>lahana beyindeki hücre hasarını, dolayısıyla Alzheimer riskini azaltan sebzeler arasında gösterilmektedir. Kırmızı soğanda bulunan “fisetin”in ise uzun dönemli hafızayı arttırdığı yönünde bazı araştırmalar bulunmaktadır.</w:t>
      </w:r>
    </w:p>
    <w:p w:rsidR="009A3056" w:rsidRPr="00BB79C6" w:rsidRDefault="00CE359F" w:rsidP="0099043C">
      <w:pPr>
        <w:pStyle w:val="NormalWeb"/>
        <w:shd w:val="clear" w:color="auto" w:fill="FFFFFF"/>
        <w:spacing w:before="0" w:beforeAutospacing="0" w:after="0" w:afterAutospacing="0" w:line="405" w:lineRule="atLeast"/>
        <w:textAlignment w:val="baseline"/>
        <w:rPr>
          <w:rFonts w:ascii="Arial" w:hAnsi="Arial" w:cs="Arial"/>
          <w:b/>
          <w:sz w:val="20"/>
          <w:szCs w:val="20"/>
        </w:rPr>
      </w:pPr>
      <w:r>
        <w:rPr>
          <w:rStyle w:val="Gl"/>
          <w:rFonts w:ascii="Arial" w:eastAsiaTheme="majorEastAsia" w:hAnsi="Arial" w:cs="Arial"/>
          <w:color w:val="2B2B2B"/>
          <w:bdr w:val="none" w:sz="0" w:space="0" w:color="auto" w:frame="1"/>
        </w:rPr>
        <w:t xml:space="preserve"> </w:t>
      </w:r>
      <w:r w:rsidR="00CA4D2E" w:rsidRPr="0025746C">
        <w:rPr>
          <w:rStyle w:val="Gl"/>
          <w:rFonts w:ascii="Arial" w:eastAsiaTheme="majorEastAsia" w:hAnsi="Arial" w:cs="Arial"/>
          <w:color w:val="C00000"/>
          <w:bdr w:val="none" w:sz="0" w:space="0" w:color="auto" w:frame="1"/>
          <w:shd w:val="clear" w:color="auto" w:fill="FFC000"/>
        </w:rPr>
        <w:t>3-</w:t>
      </w:r>
      <w:r w:rsidR="009A3056" w:rsidRPr="0025746C">
        <w:rPr>
          <w:rStyle w:val="Gl"/>
          <w:rFonts w:ascii="Arial" w:eastAsiaTheme="majorEastAsia" w:hAnsi="Arial" w:cs="Arial"/>
          <w:color w:val="C00000"/>
          <w:bdr w:val="none" w:sz="0" w:space="0" w:color="auto" w:frame="1"/>
          <w:shd w:val="clear" w:color="auto" w:fill="FFC000"/>
        </w:rPr>
        <w:t>Meyveler</w:t>
      </w:r>
      <w:r w:rsidR="009A3056" w:rsidRPr="0025746C">
        <w:rPr>
          <w:rFonts w:ascii="Arial" w:hAnsi="Arial" w:cs="Arial"/>
          <w:color w:val="C00000"/>
          <w:shd w:val="clear" w:color="auto" w:fill="FFC000"/>
        </w:rPr>
        <w:t>:</w:t>
      </w:r>
      <w:r w:rsidR="009A3056" w:rsidRPr="00E97768">
        <w:rPr>
          <w:rFonts w:ascii="Arial" w:hAnsi="Arial" w:cs="Arial"/>
          <w:color w:val="2B2B2B"/>
          <w:sz w:val="20"/>
          <w:szCs w:val="20"/>
        </w:rPr>
        <w:t xml:space="preserve"> </w:t>
      </w:r>
      <w:r w:rsidR="009A3056" w:rsidRPr="00BB79C6">
        <w:rPr>
          <w:rFonts w:ascii="Arial" w:hAnsi="Arial" w:cs="Arial"/>
          <w:b/>
          <w:sz w:val="20"/>
          <w:szCs w:val="20"/>
        </w:rPr>
        <w:t>Antioksidan bakımından zengin olan yaban mersini, çilek, böğürtlen, hücre hasarına neden olan “serbest radikallere” karşı beyni korur. Bu meyveler aynı zamanda belleği güçlendirdiği bilinen “antosiyanin” adlı bir fitokimyasal içermektedir. Hafızayı güçlendiren ve beyni koruyan diğer meyveler arasında kırmızı üzüm, kivi, portakal ve elma ilk sıralarda göster</w:t>
      </w:r>
      <w:r w:rsidR="00146DCB" w:rsidRPr="00BB79C6">
        <w:rPr>
          <w:rFonts w:ascii="Arial" w:hAnsi="Arial" w:cs="Arial"/>
          <w:b/>
          <w:sz w:val="20"/>
          <w:szCs w:val="20"/>
        </w:rPr>
        <w:t>ilmektedir. B</w:t>
      </w:r>
      <w:r w:rsidRPr="00BB79C6">
        <w:rPr>
          <w:rFonts w:ascii="Arial" w:hAnsi="Arial" w:cs="Arial"/>
          <w:b/>
          <w:sz w:val="20"/>
          <w:szCs w:val="20"/>
        </w:rPr>
        <w:t xml:space="preserve">azı </w:t>
      </w:r>
      <w:r w:rsidR="009A3056" w:rsidRPr="00BB79C6">
        <w:rPr>
          <w:rFonts w:ascii="Arial" w:hAnsi="Arial" w:cs="Arial"/>
          <w:b/>
          <w:sz w:val="20"/>
          <w:szCs w:val="20"/>
        </w:rPr>
        <w:t xml:space="preserve"> meyveleri kabuğuyla birlikte yemek daha çok fayda sağlayacaktır.</w:t>
      </w:r>
    </w:p>
    <w:p w:rsidR="009A3056" w:rsidRPr="00E97768" w:rsidRDefault="00A15B18" w:rsidP="0099043C">
      <w:pPr>
        <w:pStyle w:val="NormalWeb"/>
        <w:shd w:val="clear" w:color="auto" w:fill="FFFFFF"/>
        <w:spacing w:before="0" w:beforeAutospacing="0" w:after="0" w:afterAutospacing="0" w:line="405" w:lineRule="atLeast"/>
        <w:textAlignment w:val="baseline"/>
        <w:rPr>
          <w:rFonts w:ascii="Arial" w:hAnsi="Arial" w:cs="Arial"/>
          <w:color w:val="2B2B2B"/>
          <w:sz w:val="20"/>
          <w:szCs w:val="20"/>
        </w:rPr>
      </w:pPr>
      <w:r>
        <w:rPr>
          <w:rStyle w:val="Gl"/>
          <w:rFonts w:ascii="Arial" w:hAnsi="Arial" w:cs="Arial"/>
          <w:color w:val="2B2B2B"/>
          <w:bdr w:val="none" w:sz="0" w:space="0" w:color="auto" w:frame="1"/>
        </w:rPr>
        <w:t xml:space="preserve"> </w:t>
      </w:r>
      <w:r w:rsidR="00CE359F">
        <w:rPr>
          <w:rStyle w:val="Gl"/>
          <w:rFonts w:ascii="Arial" w:hAnsi="Arial" w:cs="Arial"/>
          <w:color w:val="2B2B2B"/>
          <w:bdr w:val="none" w:sz="0" w:space="0" w:color="auto" w:frame="1"/>
        </w:rPr>
        <w:t xml:space="preserve"> </w:t>
      </w:r>
      <w:r w:rsidR="00CE359F" w:rsidRPr="0001212A">
        <w:rPr>
          <w:rStyle w:val="Gl"/>
          <w:rFonts w:ascii="Arial" w:hAnsi="Arial" w:cs="Arial"/>
          <w:color w:val="2B2B2B"/>
          <w:bdr w:val="none" w:sz="0" w:space="0" w:color="auto" w:frame="1"/>
          <w:shd w:val="clear" w:color="auto" w:fill="F79646" w:themeFill="accent6"/>
        </w:rPr>
        <w:t>4</w:t>
      </w:r>
      <w:r w:rsidR="00CA4D2E" w:rsidRPr="0001212A">
        <w:rPr>
          <w:rStyle w:val="Gl"/>
          <w:rFonts w:ascii="Arial" w:hAnsi="Arial" w:cs="Arial"/>
          <w:color w:val="2B2B2B"/>
          <w:bdr w:val="none" w:sz="0" w:space="0" w:color="auto" w:frame="1"/>
          <w:shd w:val="clear" w:color="auto" w:fill="F79646" w:themeFill="accent6"/>
        </w:rPr>
        <w:t>-</w:t>
      </w:r>
      <w:r w:rsidR="009A3056" w:rsidRPr="0001212A">
        <w:rPr>
          <w:rStyle w:val="Gl"/>
          <w:rFonts w:ascii="Arial" w:hAnsi="Arial" w:cs="Arial"/>
          <w:color w:val="2B2B2B"/>
          <w:bdr w:val="none" w:sz="0" w:space="0" w:color="auto" w:frame="1"/>
          <w:shd w:val="clear" w:color="auto" w:fill="F79646" w:themeFill="accent6"/>
        </w:rPr>
        <w:t>Çikolata</w:t>
      </w:r>
      <w:r w:rsidR="009A3056" w:rsidRPr="00394BC7">
        <w:rPr>
          <w:rFonts w:ascii="Arial" w:hAnsi="Arial" w:cs="Arial"/>
          <w:b/>
          <w:color w:val="2B2B2B"/>
          <w:shd w:val="clear" w:color="auto" w:fill="F79646" w:themeFill="accent6"/>
        </w:rPr>
        <w:t>:</w:t>
      </w:r>
      <w:r w:rsidR="009A3056" w:rsidRPr="00E97768">
        <w:rPr>
          <w:rFonts w:ascii="Arial" w:hAnsi="Arial" w:cs="Arial"/>
          <w:color w:val="2B2B2B"/>
          <w:sz w:val="20"/>
          <w:szCs w:val="20"/>
        </w:rPr>
        <w:t xml:space="preserve"> </w:t>
      </w:r>
      <w:r w:rsidR="009A3056" w:rsidRPr="00BB79C6">
        <w:rPr>
          <w:rFonts w:ascii="Arial" w:hAnsi="Arial" w:cs="Arial"/>
          <w:b/>
          <w:sz w:val="20"/>
          <w:szCs w:val="20"/>
        </w:rPr>
        <w:t xml:space="preserve">Yüksek kakao içeren siyah çikolata beyin reseptörlerini aktive eden endorfin </w:t>
      </w:r>
      <w:r w:rsidR="00CA4D2E" w:rsidRPr="00BB79C6">
        <w:rPr>
          <w:rFonts w:ascii="Arial" w:hAnsi="Arial" w:cs="Arial"/>
          <w:b/>
          <w:sz w:val="20"/>
          <w:szCs w:val="20"/>
        </w:rPr>
        <w:t xml:space="preserve"> </w:t>
      </w:r>
      <w:r w:rsidR="009A3056" w:rsidRPr="00BB79C6">
        <w:rPr>
          <w:rFonts w:ascii="Arial" w:hAnsi="Arial" w:cs="Arial"/>
          <w:b/>
          <w:sz w:val="20"/>
          <w:szCs w:val="20"/>
        </w:rPr>
        <w:t xml:space="preserve">salınımını artırır. Endorfin arttıkça </w:t>
      </w:r>
      <w:r w:rsidR="00CA4D2E" w:rsidRPr="00BB79C6">
        <w:rPr>
          <w:rFonts w:ascii="Arial" w:hAnsi="Arial" w:cs="Arial"/>
          <w:b/>
          <w:sz w:val="20"/>
          <w:szCs w:val="20"/>
        </w:rPr>
        <w:t xml:space="preserve"> </w:t>
      </w:r>
      <w:r w:rsidR="009A3056" w:rsidRPr="00BB79C6">
        <w:rPr>
          <w:rFonts w:ascii="Arial" w:hAnsi="Arial" w:cs="Arial"/>
          <w:b/>
          <w:sz w:val="20"/>
          <w:szCs w:val="20"/>
        </w:rPr>
        <w:t>konsantrasyon artar ve ruh hali yukarı taşınır. Çikolatanın bu etkisinden yararlanmak için çok fazla şeker içermeyen, en az %60-70 oranında kakao ile üretilen çikolatalardan yemelisiniz.</w:t>
      </w:r>
    </w:p>
    <w:p w:rsidR="009A3056" w:rsidRPr="00BB79C6" w:rsidRDefault="00CE359F" w:rsidP="0099043C">
      <w:pPr>
        <w:pStyle w:val="NormalWeb"/>
        <w:shd w:val="clear" w:color="auto" w:fill="FFFFFF"/>
        <w:spacing w:before="0" w:beforeAutospacing="0" w:after="0" w:afterAutospacing="0" w:line="405" w:lineRule="atLeast"/>
        <w:textAlignment w:val="baseline"/>
        <w:rPr>
          <w:rFonts w:ascii="Arial" w:hAnsi="Arial" w:cs="Arial"/>
          <w:sz w:val="20"/>
          <w:szCs w:val="20"/>
        </w:rPr>
      </w:pPr>
      <w:r w:rsidRPr="003B71D3">
        <w:rPr>
          <w:rStyle w:val="Gl"/>
          <w:rFonts w:ascii="Arial" w:hAnsi="Arial" w:cs="Arial"/>
          <w:color w:val="2B2B2B"/>
          <w:bdr w:val="none" w:sz="0" w:space="0" w:color="auto" w:frame="1"/>
          <w:shd w:val="clear" w:color="auto" w:fill="FFFFFF" w:themeFill="background1"/>
        </w:rPr>
        <w:t xml:space="preserve"> </w:t>
      </w:r>
      <w:r w:rsidRPr="0025746C">
        <w:rPr>
          <w:rStyle w:val="Gl"/>
          <w:rFonts w:ascii="Arial" w:hAnsi="Arial" w:cs="Arial"/>
          <w:color w:val="FFFFFF" w:themeColor="background1"/>
          <w:bdr w:val="none" w:sz="0" w:space="0" w:color="auto" w:frame="1"/>
          <w:shd w:val="clear" w:color="auto" w:fill="808080" w:themeFill="background1" w:themeFillShade="80"/>
        </w:rPr>
        <w:t>5</w:t>
      </w:r>
      <w:r w:rsidR="00CA4D2E" w:rsidRPr="0025746C">
        <w:rPr>
          <w:rStyle w:val="Gl"/>
          <w:rFonts w:ascii="Arial" w:hAnsi="Arial" w:cs="Arial"/>
          <w:color w:val="FFFFFF" w:themeColor="background1"/>
          <w:bdr w:val="none" w:sz="0" w:space="0" w:color="auto" w:frame="1"/>
          <w:shd w:val="clear" w:color="auto" w:fill="808080" w:themeFill="background1" w:themeFillShade="80"/>
        </w:rPr>
        <w:t>-</w:t>
      </w:r>
      <w:r w:rsidR="009A3056" w:rsidRPr="0025746C">
        <w:rPr>
          <w:rStyle w:val="Gl"/>
          <w:rFonts w:ascii="Arial" w:hAnsi="Arial" w:cs="Arial"/>
          <w:color w:val="FFFFFF" w:themeColor="background1"/>
          <w:bdr w:val="none" w:sz="0" w:space="0" w:color="auto" w:frame="1"/>
          <w:shd w:val="clear" w:color="auto" w:fill="808080" w:themeFill="background1" w:themeFillShade="80"/>
        </w:rPr>
        <w:t>Süt ve Süt Ürünleri</w:t>
      </w:r>
      <w:r w:rsidR="009A3056" w:rsidRPr="00394BC7">
        <w:rPr>
          <w:rFonts w:ascii="Arial" w:hAnsi="Arial" w:cs="Arial"/>
          <w:b/>
          <w:color w:val="FFFFFF" w:themeColor="background1"/>
          <w:sz w:val="20"/>
          <w:szCs w:val="20"/>
          <w:shd w:val="clear" w:color="auto" w:fill="808080" w:themeFill="background1" w:themeFillShade="80"/>
        </w:rPr>
        <w:t>:</w:t>
      </w:r>
      <w:r w:rsidR="009A3056" w:rsidRPr="00E97768">
        <w:rPr>
          <w:rFonts w:ascii="Arial" w:hAnsi="Arial" w:cs="Arial"/>
          <w:color w:val="2B2B2B"/>
          <w:sz w:val="20"/>
          <w:szCs w:val="20"/>
        </w:rPr>
        <w:t xml:space="preserve"> </w:t>
      </w:r>
      <w:r w:rsidR="009A3056" w:rsidRPr="00BB79C6">
        <w:rPr>
          <w:rFonts w:ascii="Arial" w:hAnsi="Arial" w:cs="Arial"/>
          <w:b/>
          <w:sz w:val="20"/>
          <w:szCs w:val="20"/>
        </w:rPr>
        <w:t>Organik yoğurt, yağsız süt ve az yağlı peynir yüksek protein miktarlarıyla vücut dokularının gelişmesine yardımcı olur ve odaklanma ile hafızayı geliştirir.</w:t>
      </w:r>
    </w:p>
    <w:p w:rsidR="00A15B18" w:rsidRDefault="00CE359F" w:rsidP="0099043C">
      <w:pPr>
        <w:pStyle w:val="NormalWeb"/>
        <w:shd w:val="clear" w:color="auto" w:fill="FFFFFF"/>
        <w:spacing w:before="0" w:beforeAutospacing="0" w:after="0" w:afterAutospacing="0" w:line="405" w:lineRule="atLeast"/>
        <w:textAlignment w:val="baseline"/>
        <w:rPr>
          <w:rFonts w:ascii="Arial" w:hAnsi="Arial" w:cs="Arial"/>
          <w:sz w:val="20"/>
          <w:szCs w:val="20"/>
        </w:rPr>
      </w:pPr>
      <w:r>
        <w:rPr>
          <w:rStyle w:val="Gl"/>
          <w:rFonts w:ascii="Arial" w:hAnsi="Arial" w:cs="Arial"/>
          <w:color w:val="2B2B2B"/>
          <w:bdr w:val="none" w:sz="0" w:space="0" w:color="auto" w:frame="1"/>
        </w:rPr>
        <w:t xml:space="preserve"> </w:t>
      </w:r>
      <w:r w:rsidRPr="003B71D3">
        <w:rPr>
          <w:rStyle w:val="Gl"/>
          <w:rFonts w:ascii="Arial" w:hAnsi="Arial" w:cs="Arial"/>
          <w:color w:val="2B2B2B"/>
          <w:bdr w:val="none" w:sz="0" w:space="0" w:color="auto" w:frame="1"/>
          <w:shd w:val="clear" w:color="auto" w:fill="BFBFBF" w:themeFill="background1" w:themeFillShade="BF"/>
        </w:rPr>
        <w:t>6</w:t>
      </w:r>
      <w:r w:rsidR="00CA4D2E" w:rsidRPr="003B71D3">
        <w:rPr>
          <w:rStyle w:val="Gl"/>
          <w:rFonts w:ascii="Arial" w:hAnsi="Arial" w:cs="Arial"/>
          <w:color w:val="2B2B2B"/>
          <w:bdr w:val="none" w:sz="0" w:space="0" w:color="auto" w:frame="1"/>
          <w:shd w:val="clear" w:color="auto" w:fill="BFBFBF" w:themeFill="background1" w:themeFillShade="BF"/>
        </w:rPr>
        <w:t>-</w:t>
      </w:r>
      <w:r w:rsidR="009A3056" w:rsidRPr="003B71D3">
        <w:rPr>
          <w:rStyle w:val="Gl"/>
          <w:rFonts w:ascii="Arial" w:hAnsi="Arial" w:cs="Arial"/>
          <w:color w:val="2B2B2B"/>
          <w:bdr w:val="none" w:sz="0" w:space="0" w:color="auto" w:frame="1"/>
          <w:shd w:val="clear" w:color="auto" w:fill="BFBFBF" w:themeFill="background1" w:themeFillShade="BF"/>
        </w:rPr>
        <w:t>Kuruyemişler</w:t>
      </w:r>
      <w:r w:rsidR="009A3056" w:rsidRPr="003B71D3">
        <w:rPr>
          <w:rFonts w:ascii="Arial" w:hAnsi="Arial" w:cs="Arial"/>
          <w:b/>
          <w:color w:val="2B2B2B"/>
          <w:shd w:val="clear" w:color="auto" w:fill="BFBFBF" w:themeFill="background1" w:themeFillShade="BF"/>
        </w:rPr>
        <w:t>:</w:t>
      </w:r>
      <w:r w:rsidR="009A3056" w:rsidRPr="00CA4D2E">
        <w:rPr>
          <w:rFonts w:ascii="Arial" w:hAnsi="Arial" w:cs="Arial"/>
          <w:b/>
          <w:color w:val="2B2B2B"/>
          <w:sz w:val="20"/>
          <w:szCs w:val="20"/>
        </w:rPr>
        <w:t xml:space="preserve"> </w:t>
      </w:r>
      <w:r w:rsidR="009A3056" w:rsidRPr="00BB79C6">
        <w:rPr>
          <w:rFonts w:ascii="Arial" w:hAnsi="Arial" w:cs="Arial"/>
          <w:b/>
          <w:sz w:val="20"/>
          <w:szCs w:val="20"/>
        </w:rPr>
        <w:t>Kabak çekirdeği ve ay çekirdeğinde bulunan mineraller,</w:t>
      </w:r>
      <w:r w:rsidR="008C3839" w:rsidRPr="00BB79C6">
        <w:rPr>
          <w:rFonts w:ascii="Arial" w:hAnsi="Arial" w:cs="Arial"/>
          <w:b/>
          <w:sz w:val="20"/>
          <w:szCs w:val="20"/>
        </w:rPr>
        <w:t xml:space="preserve"> badem, fındık, fıstık,</w:t>
      </w:r>
      <w:r w:rsidR="0025746C" w:rsidRPr="00BB79C6">
        <w:rPr>
          <w:rFonts w:ascii="Arial" w:hAnsi="Arial" w:cs="Arial"/>
          <w:b/>
          <w:sz w:val="20"/>
          <w:szCs w:val="20"/>
        </w:rPr>
        <w:t xml:space="preserve"> </w:t>
      </w:r>
      <w:r w:rsidR="008C3839" w:rsidRPr="00BB79C6">
        <w:rPr>
          <w:rFonts w:ascii="Arial" w:hAnsi="Arial" w:cs="Arial"/>
          <w:b/>
          <w:sz w:val="20"/>
          <w:szCs w:val="20"/>
        </w:rPr>
        <w:t>ceviz vb.</w:t>
      </w:r>
      <w:r w:rsidR="009A3056" w:rsidRPr="00BB79C6">
        <w:rPr>
          <w:rFonts w:ascii="Arial" w:hAnsi="Arial" w:cs="Arial"/>
          <w:b/>
          <w:sz w:val="20"/>
          <w:szCs w:val="20"/>
        </w:rPr>
        <w:t xml:space="preserve"> kavrama yeteneğini geliştirerek uykusuzluğa iyi gelir, daha net bir düşünce akışına yardımcı olur.</w:t>
      </w:r>
    </w:p>
    <w:p w:rsidR="009A3056" w:rsidRPr="00BB79C6" w:rsidRDefault="00CE359F" w:rsidP="0099043C">
      <w:pPr>
        <w:pStyle w:val="NormalWeb"/>
        <w:shd w:val="clear" w:color="auto" w:fill="FFFFFF"/>
        <w:spacing w:before="0" w:beforeAutospacing="0" w:after="0" w:afterAutospacing="0" w:line="405" w:lineRule="atLeast"/>
        <w:textAlignment w:val="baseline"/>
        <w:rPr>
          <w:rFonts w:ascii="Arial" w:hAnsi="Arial" w:cs="Arial"/>
          <w:sz w:val="20"/>
          <w:szCs w:val="20"/>
        </w:rPr>
      </w:pPr>
      <w:r>
        <w:rPr>
          <w:rStyle w:val="Gl"/>
          <w:rFonts w:ascii="Arial" w:eastAsiaTheme="majorEastAsia" w:hAnsi="Arial" w:cs="Arial"/>
          <w:color w:val="2B2B2B"/>
          <w:bdr w:val="none" w:sz="0" w:space="0" w:color="auto" w:frame="1"/>
        </w:rPr>
        <w:t xml:space="preserve">  </w:t>
      </w:r>
      <w:r w:rsidRPr="003B71D3">
        <w:rPr>
          <w:rStyle w:val="Gl"/>
          <w:rFonts w:ascii="Arial" w:eastAsiaTheme="majorEastAsia" w:hAnsi="Arial" w:cs="Arial"/>
          <w:color w:val="2B2B2B"/>
          <w:bdr w:val="none" w:sz="0" w:space="0" w:color="auto" w:frame="1"/>
          <w:shd w:val="clear" w:color="auto" w:fill="F79646" w:themeFill="accent6"/>
        </w:rPr>
        <w:t>7</w:t>
      </w:r>
      <w:r w:rsidR="00CA4D2E" w:rsidRPr="003B71D3">
        <w:rPr>
          <w:rStyle w:val="Gl"/>
          <w:rFonts w:ascii="Arial" w:eastAsiaTheme="majorEastAsia" w:hAnsi="Arial" w:cs="Arial"/>
          <w:color w:val="2B2B2B"/>
          <w:bdr w:val="none" w:sz="0" w:space="0" w:color="auto" w:frame="1"/>
          <w:shd w:val="clear" w:color="auto" w:fill="F79646" w:themeFill="accent6"/>
        </w:rPr>
        <w:t>-</w:t>
      </w:r>
      <w:r w:rsidR="009A3056" w:rsidRPr="003B71D3">
        <w:rPr>
          <w:rStyle w:val="Gl"/>
          <w:rFonts w:ascii="Arial" w:eastAsiaTheme="majorEastAsia" w:hAnsi="Arial" w:cs="Arial"/>
          <w:color w:val="2B2B2B"/>
          <w:bdr w:val="none" w:sz="0" w:space="0" w:color="auto" w:frame="1"/>
          <w:shd w:val="clear" w:color="auto" w:fill="F79646" w:themeFill="accent6"/>
        </w:rPr>
        <w:t xml:space="preserve">Kepekli </w:t>
      </w:r>
      <w:r w:rsidR="009A3056" w:rsidRPr="00394BC7">
        <w:rPr>
          <w:rStyle w:val="Gl"/>
          <w:rFonts w:ascii="Arial" w:eastAsiaTheme="majorEastAsia" w:hAnsi="Arial" w:cs="Arial"/>
          <w:color w:val="2B2B2B"/>
          <w:bdr w:val="none" w:sz="0" w:space="0" w:color="auto" w:frame="1"/>
          <w:shd w:val="clear" w:color="auto" w:fill="F79646" w:themeFill="accent6"/>
        </w:rPr>
        <w:t>Tahıllar</w:t>
      </w:r>
      <w:r w:rsidR="009A3056" w:rsidRPr="00394BC7">
        <w:rPr>
          <w:rFonts w:ascii="Arial" w:hAnsi="Arial" w:cs="Arial"/>
          <w:b/>
          <w:shd w:val="clear" w:color="auto" w:fill="F79646" w:themeFill="accent6"/>
        </w:rPr>
        <w:t>:</w:t>
      </w:r>
      <w:r w:rsidR="009A3056" w:rsidRPr="00BB79C6">
        <w:rPr>
          <w:rFonts w:ascii="Arial" w:hAnsi="Arial" w:cs="Arial"/>
          <w:sz w:val="20"/>
          <w:szCs w:val="20"/>
        </w:rPr>
        <w:t xml:space="preserve"> </w:t>
      </w:r>
      <w:r w:rsidR="009A3056" w:rsidRPr="00BB79C6">
        <w:rPr>
          <w:rFonts w:ascii="Arial" w:hAnsi="Arial" w:cs="Arial"/>
          <w:b/>
          <w:sz w:val="20"/>
          <w:szCs w:val="20"/>
        </w:rPr>
        <w:t>B6, B12 vitaminleri ve folik asit içeren esmer pirinç, kepek ekmeği ve yulaf gibi kepekli tahıllar belleği korurken konsantrasyonu arttırır.</w:t>
      </w:r>
    </w:p>
    <w:p w:rsidR="009A3056" w:rsidRPr="00BB79C6" w:rsidRDefault="00CE359F" w:rsidP="0099043C">
      <w:pPr>
        <w:pStyle w:val="NormalWeb"/>
        <w:shd w:val="clear" w:color="auto" w:fill="FFFFFF"/>
        <w:spacing w:before="0" w:beforeAutospacing="0" w:after="0" w:afterAutospacing="0" w:line="405" w:lineRule="atLeast"/>
        <w:textAlignment w:val="baseline"/>
        <w:rPr>
          <w:rFonts w:ascii="Arial" w:hAnsi="Arial" w:cs="Arial"/>
          <w:sz w:val="20"/>
          <w:szCs w:val="20"/>
        </w:rPr>
      </w:pPr>
      <w:r>
        <w:rPr>
          <w:rStyle w:val="Gl"/>
          <w:rFonts w:ascii="Arial" w:eastAsiaTheme="majorEastAsia" w:hAnsi="Arial" w:cs="Arial"/>
          <w:color w:val="2B2B2B"/>
          <w:bdr w:val="none" w:sz="0" w:space="0" w:color="auto" w:frame="1"/>
        </w:rPr>
        <w:t xml:space="preserve"> </w:t>
      </w:r>
      <w:r w:rsidRPr="00BB79C6">
        <w:rPr>
          <w:rStyle w:val="Gl"/>
          <w:rFonts w:ascii="Arial" w:eastAsiaTheme="majorEastAsia" w:hAnsi="Arial" w:cs="Arial"/>
          <w:color w:val="2B2B2B"/>
          <w:bdr w:val="none" w:sz="0" w:space="0" w:color="auto" w:frame="1"/>
          <w:shd w:val="clear" w:color="auto" w:fill="92D050"/>
        </w:rPr>
        <w:t>8</w:t>
      </w:r>
      <w:r w:rsidR="00CA4D2E" w:rsidRPr="00BB79C6">
        <w:rPr>
          <w:rStyle w:val="Gl"/>
          <w:rFonts w:ascii="Arial" w:eastAsiaTheme="majorEastAsia" w:hAnsi="Arial" w:cs="Arial"/>
          <w:color w:val="2B2B2B"/>
          <w:bdr w:val="none" w:sz="0" w:space="0" w:color="auto" w:frame="1"/>
          <w:shd w:val="clear" w:color="auto" w:fill="92D050"/>
        </w:rPr>
        <w:t>-</w:t>
      </w:r>
      <w:r w:rsidR="009A3056" w:rsidRPr="00BB79C6">
        <w:rPr>
          <w:rStyle w:val="Gl"/>
          <w:rFonts w:ascii="Arial" w:eastAsiaTheme="majorEastAsia" w:hAnsi="Arial" w:cs="Arial"/>
          <w:color w:val="2B2B2B"/>
          <w:bdr w:val="none" w:sz="0" w:space="0" w:color="auto" w:frame="1"/>
          <w:shd w:val="clear" w:color="auto" w:fill="92D050"/>
        </w:rPr>
        <w:t xml:space="preserve"> Çay</w:t>
      </w:r>
      <w:r w:rsidR="009A3056" w:rsidRPr="00394BC7">
        <w:rPr>
          <w:rFonts w:ascii="Arial" w:hAnsi="Arial" w:cs="Arial"/>
          <w:b/>
          <w:color w:val="2B2B2B"/>
          <w:shd w:val="clear" w:color="auto" w:fill="92D050"/>
        </w:rPr>
        <w:t>:</w:t>
      </w:r>
      <w:r w:rsidR="009A3056" w:rsidRPr="00E97768">
        <w:rPr>
          <w:rFonts w:ascii="Arial" w:hAnsi="Arial" w:cs="Arial"/>
          <w:color w:val="2B2B2B"/>
          <w:sz w:val="20"/>
          <w:szCs w:val="20"/>
        </w:rPr>
        <w:t xml:space="preserve"> </w:t>
      </w:r>
      <w:r w:rsidR="009A3056" w:rsidRPr="00BB79C6">
        <w:rPr>
          <w:rFonts w:ascii="Arial" w:hAnsi="Arial" w:cs="Arial"/>
          <w:b/>
          <w:sz w:val="20"/>
          <w:szCs w:val="20"/>
        </w:rPr>
        <w:t>Düzenli olarak</w:t>
      </w:r>
      <w:r w:rsidR="00007770" w:rsidRPr="00BB79C6">
        <w:rPr>
          <w:rFonts w:ascii="Arial" w:hAnsi="Arial" w:cs="Arial"/>
          <w:b/>
          <w:sz w:val="20"/>
          <w:szCs w:val="20"/>
        </w:rPr>
        <w:t xml:space="preserve"> içilen</w:t>
      </w:r>
      <w:r w:rsidR="009A3056" w:rsidRPr="00BB79C6">
        <w:rPr>
          <w:rFonts w:ascii="Arial" w:hAnsi="Arial" w:cs="Arial"/>
          <w:b/>
          <w:sz w:val="20"/>
          <w:szCs w:val="20"/>
        </w:rPr>
        <w:t xml:space="preserve"> yeşil çay</w:t>
      </w:r>
      <w:r w:rsidR="00007770" w:rsidRPr="00BB79C6">
        <w:rPr>
          <w:rFonts w:ascii="Arial" w:hAnsi="Arial" w:cs="Arial"/>
          <w:b/>
          <w:sz w:val="20"/>
          <w:szCs w:val="20"/>
        </w:rPr>
        <w:t>, siyah çay, kahve</w:t>
      </w:r>
      <w:r w:rsidR="009A3056" w:rsidRPr="00BB79C6">
        <w:rPr>
          <w:rFonts w:ascii="Arial" w:hAnsi="Arial" w:cs="Arial"/>
          <w:b/>
          <w:sz w:val="20"/>
          <w:szCs w:val="20"/>
        </w:rPr>
        <w:t xml:space="preserve"> vücudunuzdaki kolesterolü ve homosistein miktarını azaltarak beyin fonksiyonlarının korumasına katkıda bulunur.</w:t>
      </w:r>
    </w:p>
    <w:p w:rsidR="00657280" w:rsidRPr="00BB79C6" w:rsidRDefault="00CE359F" w:rsidP="0099043C">
      <w:pPr>
        <w:pStyle w:val="NormalWeb"/>
        <w:shd w:val="clear" w:color="auto" w:fill="FFFFFF"/>
        <w:spacing w:before="0" w:beforeAutospacing="0" w:after="0" w:afterAutospacing="0" w:line="405" w:lineRule="atLeast"/>
        <w:textAlignment w:val="baseline"/>
        <w:rPr>
          <w:rFonts w:ascii="Arial" w:hAnsi="Arial" w:cs="Arial"/>
          <w:b/>
          <w:sz w:val="20"/>
          <w:szCs w:val="20"/>
        </w:rPr>
      </w:pPr>
      <w:r>
        <w:rPr>
          <w:rStyle w:val="Gl"/>
          <w:rFonts w:ascii="Arial" w:eastAsiaTheme="majorEastAsia" w:hAnsi="Arial" w:cs="Arial"/>
          <w:color w:val="2B2B2B"/>
          <w:bdr w:val="none" w:sz="0" w:space="0" w:color="auto" w:frame="1"/>
        </w:rPr>
        <w:t xml:space="preserve"> </w:t>
      </w:r>
      <w:r w:rsidRPr="0001212A">
        <w:rPr>
          <w:rStyle w:val="Gl"/>
          <w:rFonts w:ascii="Arial" w:eastAsiaTheme="majorEastAsia" w:hAnsi="Arial" w:cs="Arial"/>
          <w:color w:val="2B2B2B"/>
          <w:bdr w:val="none" w:sz="0" w:space="0" w:color="auto" w:frame="1"/>
          <w:shd w:val="clear" w:color="auto" w:fill="FABF8F" w:themeFill="accent6" w:themeFillTint="99"/>
        </w:rPr>
        <w:t>9</w:t>
      </w:r>
      <w:r w:rsidR="00CA4D2E" w:rsidRPr="0001212A">
        <w:rPr>
          <w:rStyle w:val="Gl"/>
          <w:rFonts w:ascii="Arial" w:eastAsiaTheme="majorEastAsia" w:hAnsi="Arial" w:cs="Arial"/>
          <w:color w:val="2B2B2B"/>
          <w:bdr w:val="none" w:sz="0" w:space="0" w:color="auto" w:frame="1"/>
          <w:shd w:val="clear" w:color="auto" w:fill="FABF8F" w:themeFill="accent6" w:themeFillTint="99"/>
        </w:rPr>
        <w:t>-</w:t>
      </w:r>
      <w:r w:rsidR="009A3056" w:rsidRPr="0001212A">
        <w:rPr>
          <w:rStyle w:val="Gl"/>
          <w:rFonts w:ascii="Arial" w:eastAsiaTheme="majorEastAsia" w:hAnsi="Arial" w:cs="Arial"/>
          <w:color w:val="2B2B2B"/>
          <w:bdr w:val="none" w:sz="0" w:space="0" w:color="auto" w:frame="1"/>
          <w:shd w:val="clear" w:color="auto" w:fill="FABF8F" w:themeFill="accent6" w:themeFillTint="99"/>
        </w:rPr>
        <w:t>Yumurta</w:t>
      </w:r>
      <w:r w:rsidR="009A3056" w:rsidRPr="0001212A">
        <w:rPr>
          <w:rFonts w:ascii="Arial" w:hAnsi="Arial" w:cs="Arial"/>
          <w:b/>
          <w:color w:val="2B2B2B"/>
          <w:shd w:val="clear" w:color="auto" w:fill="FABF8F" w:themeFill="accent6" w:themeFillTint="99"/>
        </w:rPr>
        <w:t>:</w:t>
      </w:r>
      <w:r w:rsidR="009A3056" w:rsidRPr="00CA4D2E">
        <w:rPr>
          <w:rFonts w:ascii="Arial" w:hAnsi="Arial" w:cs="Arial"/>
          <w:b/>
          <w:color w:val="2B2B2B"/>
          <w:sz w:val="20"/>
          <w:szCs w:val="20"/>
        </w:rPr>
        <w:t xml:space="preserve"> </w:t>
      </w:r>
      <w:r w:rsidR="009A3056" w:rsidRPr="00BB79C6">
        <w:rPr>
          <w:rFonts w:ascii="Arial" w:hAnsi="Arial" w:cs="Arial"/>
          <w:b/>
          <w:sz w:val="20"/>
          <w:szCs w:val="20"/>
        </w:rPr>
        <w:t xml:space="preserve">A, B, B12 ve D vitaminleri bakımından </w:t>
      </w:r>
      <w:r w:rsidR="00A645A9">
        <w:rPr>
          <w:rFonts w:ascii="Arial" w:hAnsi="Arial" w:cs="Arial"/>
          <w:b/>
          <w:sz w:val="20"/>
          <w:szCs w:val="20"/>
        </w:rPr>
        <w:t>zengin</w:t>
      </w:r>
      <w:r w:rsidR="009A3056" w:rsidRPr="00BB79C6">
        <w:rPr>
          <w:rFonts w:ascii="Arial" w:hAnsi="Arial" w:cs="Arial"/>
          <w:b/>
          <w:sz w:val="20"/>
          <w:szCs w:val="20"/>
        </w:rPr>
        <w:t>, beynin hafızayla ilgili bölümünün gelişmesine yardımcı olur.</w:t>
      </w:r>
    </w:p>
    <w:p w:rsidR="00176283" w:rsidRPr="00BB79C6" w:rsidRDefault="0076294B" w:rsidP="00176283">
      <w:pPr>
        <w:pStyle w:val="NormalWeb"/>
        <w:shd w:val="clear" w:color="auto" w:fill="FFFFFF"/>
        <w:spacing w:before="0" w:beforeAutospacing="0" w:after="0" w:afterAutospacing="0" w:line="360" w:lineRule="atLeast"/>
        <w:textAlignment w:val="baseline"/>
        <w:rPr>
          <w:rFonts w:ascii="Arial" w:hAnsi="Arial" w:cs="Arial"/>
          <w:b/>
          <w:sz w:val="20"/>
          <w:szCs w:val="20"/>
        </w:rPr>
      </w:pPr>
      <w:r w:rsidRPr="0076294B">
        <w:rPr>
          <w:rFonts w:ascii="Arial" w:hAnsi="Arial" w:cs="Arial"/>
          <w:b/>
          <w:color w:val="FFFFFF" w:themeColor="background1"/>
          <w:shd w:val="clear" w:color="auto" w:fill="FFFFFF" w:themeFill="background1"/>
        </w:rPr>
        <w:t xml:space="preserve"> </w:t>
      </w:r>
      <w:r>
        <w:rPr>
          <w:rFonts w:ascii="Arial" w:hAnsi="Arial" w:cs="Arial"/>
          <w:b/>
          <w:color w:val="FFFFFF" w:themeColor="background1"/>
          <w:shd w:val="clear" w:color="auto" w:fill="FF0000"/>
        </w:rPr>
        <w:t xml:space="preserve"> </w:t>
      </w:r>
      <w:r w:rsidR="00A16E97" w:rsidRPr="00A16E97">
        <w:rPr>
          <w:rFonts w:ascii="Arial" w:hAnsi="Arial" w:cs="Arial"/>
          <w:b/>
          <w:color w:val="FFFFFF" w:themeColor="background1"/>
          <w:shd w:val="clear" w:color="auto" w:fill="FF0000"/>
        </w:rPr>
        <w:t>10- Kırmızı Et</w:t>
      </w:r>
      <w:r w:rsidR="00A16E97" w:rsidRPr="00A16E97">
        <w:rPr>
          <w:rFonts w:ascii="Arial" w:hAnsi="Arial" w:cs="Arial"/>
          <w:b/>
          <w:color w:val="2B2B2B"/>
          <w:shd w:val="clear" w:color="auto" w:fill="FF0000"/>
        </w:rPr>
        <w:t>:</w:t>
      </w:r>
      <w:r w:rsidR="00176283">
        <w:rPr>
          <w:rFonts w:ascii="Arial" w:hAnsi="Arial" w:cs="Arial"/>
          <w:b/>
          <w:color w:val="2B2B2B"/>
          <w:shd w:val="clear" w:color="auto" w:fill="FF0000"/>
        </w:rPr>
        <w:t xml:space="preserve"> </w:t>
      </w:r>
      <w:r w:rsidR="00176283" w:rsidRPr="00BB79C6">
        <w:rPr>
          <w:rFonts w:ascii="Arial" w:hAnsi="Arial" w:cs="Arial"/>
          <w:b/>
          <w:sz w:val="20"/>
          <w:szCs w:val="20"/>
        </w:rPr>
        <w:t>Kreatin yalnızca et gibi hayvansal gıdalarda bolca bulunur ve beyin sağlığı için oldukça önemlidir. Etin içerdiği kreatin fiziksel, zihinsel performansı attırmaya yarar.</w:t>
      </w:r>
    </w:p>
    <w:p w:rsidR="005665D5" w:rsidRPr="00BB79C6" w:rsidRDefault="00176283" w:rsidP="00176283">
      <w:pPr>
        <w:pStyle w:val="NormalWeb"/>
        <w:shd w:val="clear" w:color="auto" w:fill="FFFFFF"/>
        <w:spacing w:before="0" w:beforeAutospacing="0" w:after="0" w:afterAutospacing="0" w:line="360" w:lineRule="atLeast"/>
        <w:textAlignment w:val="baseline"/>
        <w:rPr>
          <w:rFonts w:ascii="Arial" w:hAnsi="Arial" w:cs="Arial"/>
          <w:b/>
          <w:sz w:val="20"/>
          <w:szCs w:val="20"/>
        </w:rPr>
      </w:pPr>
      <w:r w:rsidRPr="00BB79C6">
        <w:rPr>
          <w:rFonts w:ascii="Arial" w:hAnsi="Arial" w:cs="Arial"/>
          <w:b/>
          <w:sz w:val="20"/>
          <w:szCs w:val="20"/>
        </w:rPr>
        <w:t>Bunun yanında et</w:t>
      </w:r>
      <w:r w:rsidR="00A645A9">
        <w:rPr>
          <w:rFonts w:ascii="Arial" w:hAnsi="Arial" w:cs="Arial"/>
          <w:b/>
          <w:sz w:val="20"/>
          <w:szCs w:val="20"/>
        </w:rPr>
        <w:t xml:space="preserve">, </w:t>
      </w:r>
      <w:r w:rsidRPr="00BB79C6">
        <w:rPr>
          <w:rFonts w:ascii="Arial" w:hAnsi="Arial" w:cs="Arial"/>
          <w:b/>
          <w:sz w:val="20"/>
          <w:szCs w:val="20"/>
        </w:rPr>
        <w:t xml:space="preserve"> B6,B12 vitaminleri ile beyin sağlığı açısından oldukça faydalı olan omega-3  içerir.</w:t>
      </w:r>
      <w:r w:rsidR="005665D5" w:rsidRPr="00BB79C6">
        <w:rPr>
          <w:rFonts w:ascii="Arial" w:hAnsi="Arial" w:cs="Arial"/>
          <w:b/>
          <w:sz w:val="20"/>
          <w:szCs w:val="20"/>
        </w:rPr>
        <w:t xml:space="preserve"> </w:t>
      </w:r>
    </w:p>
    <w:p w:rsidR="00CE359F" w:rsidRPr="00A15B18" w:rsidRDefault="00A645A9" w:rsidP="00A645A9">
      <w:pPr>
        <w:pStyle w:val="NormalWeb"/>
        <w:shd w:val="clear" w:color="auto" w:fill="FFFFFF" w:themeFill="background1"/>
        <w:spacing w:before="0" w:beforeAutospacing="0" w:after="0" w:afterAutospacing="0" w:line="405" w:lineRule="atLeast"/>
        <w:textAlignment w:val="baseline"/>
        <w:rPr>
          <w:rFonts w:ascii="Verdana" w:hAnsi="Verdana" w:cs="Arial"/>
          <w:b/>
          <w:color w:val="943634" w:themeColor="accent2" w:themeShade="BF"/>
          <w:sz w:val="20"/>
          <w:szCs w:val="20"/>
          <w:u w:val="single"/>
        </w:rPr>
      </w:pPr>
      <w:r>
        <w:rPr>
          <w:rFonts w:ascii="Verdana" w:hAnsi="Verdana" w:cs="Arial"/>
          <w:b/>
          <w:sz w:val="20"/>
          <w:szCs w:val="20"/>
          <w:u w:val="single"/>
          <w:shd w:val="clear" w:color="auto" w:fill="FDE9D9" w:themeFill="accent6" w:themeFillTint="33"/>
        </w:rPr>
        <w:t xml:space="preserve"> </w:t>
      </w:r>
      <w:r w:rsidR="00A572C8" w:rsidRPr="00A15B18">
        <w:rPr>
          <w:rFonts w:ascii="Verdana" w:hAnsi="Verdana" w:cs="Arial"/>
          <w:b/>
          <w:color w:val="943634" w:themeColor="accent2" w:themeShade="BF"/>
          <w:sz w:val="20"/>
          <w:szCs w:val="20"/>
          <w:u w:val="single"/>
          <w:shd w:val="clear" w:color="auto" w:fill="FDE9D9" w:themeFill="accent6" w:themeFillTint="33"/>
        </w:rPr>
        <w:t>‘’</w:t>
      </w:r>
      <w:r w:rsidR="00BB79C6" w:rsidRPr="00A15B18">
        <w:rPr>
          <w:rFonts w:ascii="Verdana" w:hAnsi="Verdana" w:cs="Arial"/>
          <w:b/>
          <w:color w:val="943634" w:themeColor="accent2" w:themeShade="BF"/>
          <w:sz w:val="20"/>
          <w:szCs w:val="20"/>
          <w:u w:val="single"/>
          <w:shd w:val="clear" w:color="auto" w:fill="FDE9D9" w:themeFill="accent6" w:themeFillTint="33"/>
        </w:rPr>
        <w:t xml:space="preserve"> </w:t>
      </w:r>
      <w:r w:rsidR="00A572C8" w:rsidRPr="00A15B18">
        <w:rPr>
          <w:rFonts w:ascii="Verdana" w:hAnsi="Verdana" w:cs="Arial"/>
          <w:b/>
          <w:color w:val="943634" w:themeColor="accent2" w:themeShade="BF"/>
          <w:sz w:val="20"/>
          <w:szCs w:val="20"/>
          <w:u w:val="single"/>
          <w:shd w:val="clear" w:color="auto" w:fill="FDE9D9" w:themeFill="accent6" w:themeFillTint="33"/>
        </w:rPr>
        <w:t>Mevsimine göre her yiyecekten yeterince yemek en doğru ve en faydalı beslenme şeklidir.</w:t>
      </w:r>
      <w:r w:rsidR="00BB79C6" w:rsidRPr="00A15B18">
        <w:rPr>
          <w:rFonts w:ascii="Verdana" w:hAnsi="Verdana" w:cs="Arial"/>
          <w:b/>
          <w:color w:val="943634" w:themeColor="accent2" w:themeShade="BF"/>
          <w:sz w:val="20"/>
          <w:szCs w:val="20"/>
          <w:u w:val="single"/>
          <w:shd w:val="clear" w:color="auto" w:fill="FDE9D9" w:themeFill="accent6" w:themeFillTint="33"/>
        </w:rPr>
        <w:t xml:space="preserve"> </w:t>
      </w:r>
      <w:r w:rsidR="00A572C8" w:rsidRPr="00A15B18">
        <w:rPr>
          <w:rFonts w:ascii="Verdana" w:hAnsi="Verdana" w:cs="Arial"/>
          <w:b/>
          <w:color w:val="943634" w:themeColor="accent2" w:themeShade="BF"/>
          <w:sz w:val="20"/>
          <w:szCs w:val="20"/>
          <w:u w:val="single"/>
          <w:shd w:val="clear" w:color="auto" w:fill="FDE9D9" w:themeFill="accent6" w:themeFillTint="33"/>
        </w:rPr>
        <w:t>’’</w:t>
      </w:r>
    </w:p>
    <w:p w:rsidR="00176283" w:rsidRPr="00A15B18" w:rsidRDefault="00EB7833" w:rsidP="00A572C8">
      <w:pPr>
        <w:jc w:val="both"/>
        <w:rPr>
          <w:sz w:val="18"/>
          <w:szCs w:val="18"/>
        </w:rPr>
      </w:pPr>
      <w:r>
        <w:rPr>
          <w:sz w:val="20"/>
          <w:szCs w:val="20"/>
        </w:rPr>
        <w:t xml:space="preserve">              </w:t>
      </w:r>
      <w:r w:rsidR="00DC1F94" w:rsidRPr="00A15B18">
        <w:rPr>
          <w:b/>
          <w:sz w:val="18"/>
          <w:szCs w:val="18"/>
          <w:shd w:val="clear" w:color="auto" w:fill="FBD4B4" w:themeFill="accent6" w:themeFillTint="66"/>
        </w:rPr>
        <w:t>Osm</w:t>
      </w:r>
      <w:r w:rsidR="00BB79C6" w:rsidRPr="00A15B18">
        <w:rPr>
          <w:b/>
          <w:sz w:val="18"/>
          <w:szCs w:val="18"/>
          <w:shd w:val="clear" w:color="auto" w:fill="FBD4B4" w:themeFill="accent6" w:themeFillTint="66"/>
        </w:rPr>
        <w:t>aniye  Merkez Atatürk Ortaokulu</w:t>
      </w:r>
      <w:r w:rsidR="00A572C8" w:rsidRPr="00A15B18">
        <w:rPr>
          <w:b/>
          <w:sz w:val="18"/>
          <w:szCs w:val="18"/>
          <w:shd w:val="clear" w:color="auto" w:fill="FBD4B4" w:themeFill="accent6" w:themeFillTint="66"/>
        </w:rPr>
        <w:t xml:space="preserve"> </w:t>
      </w:r>
      <w:r w:rsidR="00B07B71" w:rsidRPr="00A15B18">
        <w:rPr>
          <w:b/>
          <w:sz w:val="18"/>
          <w:szCs w:val="18"/>
          <w:shd w:val="clear" w:color="auto" w:fill="FBD4B4" w:themeFill="accent6" w:themeFillTint="66"/>
        </w:rPr>
        <w:t xml:space="preserve"> </w:t>
      </w:r>
      <w:r w:rsidR="00DC1F94" w:rsidRPr="00A15B18">
        <w:rPr>
          <w:b/>
          <w:sz w:val="18"/>
          <w:szCs w:val="18"/>
          <w:shd w:val="clear" w:color="auto" w:fill="FBD4B4" w:themeFill="accent6" w:themeFillTint="66"/>
        </w:rPr>
        <w:t>Rehberlik Servisi ,</w:t>
      </w:r>
      <w:r w:rsidR="00A572C8" w:rsidRPr="00A15B18">
        <w:rPr>
          <w:b/>
          <w:sz w:val="18"/>
          <w:szCs w:val="18"/>
          <w:shd w:val="clear" w:color="auto" w:fill="FBD4B4" w:themeFill="accent6" w:themeFillTint="66"/>
        </w:rPr>
        <w:t xml:space="preserve"> </w:t>
      </w:r>
      <w:r w:rsidR="00DC1F94" w:rsidRPr="00A15B18">
        <w:rPr>
          <w:b/>
          <w:sz w:val="18"/>
          <w:szCs w:val="18"/>
          <w:shd w:val="clear" w:color="auto" w:fill="FBD4B4" w:themeFill="accent6" w:themeFillTint="66"/>
        </w:rPr>
        <w:t xml:space="preserve"> Mahir BÜYÜKDOLU   Re</w:t>
      </w:r>
      <w:r w:rsidR="00B07B71" w:rsidRPr="00A15B18">
        <w:rPr>
          <w:b/>
          <w:sz w:val="18"/>
          <w:szCs w:val="18"/>
          <w:shd w:val="clear" w:color="auto" w:fill="FBD4B4" w:themeFill="accent6" w:themeFillTint="66"/>
        </w:rPr>
        <w:t>h</w:t>
      </w:r>
      <w:r w:rsidR="00DC1F94" w:rsidRPr="00A15B18">
        <w:rPr>
          <w:b/>
          <w:sz w:val="18"/>
          <w:szCs w:val="18"/>
          <w:shd w:val="clear" w:color="auto" w:fill="FBD4B4" w:themeFill="accent6" w:themeFillTint="66"/>
        </w:rPr>
        <w:t>berlik  Uzmanı   2016</w:t>
      </w:r>
    </w:p>
    <w:sectPr w:rsidR="00176283" w:rsidRPr="00A15B18" w:rsidSect="00EB7833">
      <w:pgSz w:w="11906" w:h="16838"/>
      <w:pgMar w:top="397" w:right="397" w:bottom="284" w:left="454" w:header="709" w:footer="709" w:gutter="0"/>
      <w:pgBorders w:offsetFrom="page">
        <w:top w:val="thinThickThinSmallGap" w:sz="24" w:space="15" w:color="auto"/>
        <w:left w:val="thinThickThinSmallGap" w:sz="24" w:space="15" w:color="auto"/>
        <w:bottom w:val="thinThickThinSmallGap" w:sz="24" w:space="15" w:color="auto"/>
        <w:right w:val="thinThickThinSmallGap" w:sz="24"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839" w:rsidRDefault="00DA4839" w:rsidP="002B5B38">
      <w:pPr>
        <w:spacing w:after="0" w:line="240" w:lineRule="auto"/>
      </w:pPr>
      <w:r>
        <w:separator/>
      </w:r>
    </w:p>
  </w:endnote>
  <w:endnote w:type="continuationSeparator" w:id="1">
    <w:p w:rsidR="00DA4839" w:rsidRDefault="00DA4839" w:rsidP="002B5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839" w:rsidRDefault="00DA4839" w:rsidP="002B5B38">
      <w:pPr>
        <w:spacing w:after="0" w:line="240" w:lineRule="auto"/>
      </w:pPr>
      <w:r>
        <w:separator/>
      </w:r>
    </w:p>
  </w:footnote>
  <w:footnote w:type="continuationSeparator" w:id="1">
    <w:p w:rsidR="00DA4839" w:rsidRDefault="00DA4839" w:rsidP="002B5B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02A6E"/>
    <w:multiLevelType w:val="hybridMultilevel"/>
    <w:tmpl w:val="5094AFA2"/>
    <w:lvl w:ilvl="0" w:tplc="7DB29D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A3056"/>
    <w:rsid w:val="000034E7"/>
    <w:rsid w:val="00007770"/>
    <w:rsid w:val="0001212A"/>
    <w:rsid w:val="00030E58"/>
    <w:rsid w:val="00045777"/>
    <w:rsid w:val="00046EB0"/>
    <w:rsid w:val="00061A0F"/>
    <w:rsid w:val="00074B00"/>
    <w:rsid w:val="00077974"/>
    <w:rsid w:val="000A1B97"/>
    <w:rsid w:val="000D3F07"/>
    <w:rsid w:val="00111FE5"/>
    <w:rsid w:val="00133EF6"/>
    <w:rsid w:val="00146DCB"/>
    <w:rsid w:val="001651C4"/>
    <w:rsid w:val="00176283"/>
    <w:rsid w:val="001B59CD"/>
    <w:rsid w:val="001D4A5F"/>
    <w:rsid w:val="001D5EB7"/>
    <w:rsid w:val="00202B98"/>
    <w:rsid w:val="002256C6"/>
    <w:rsid w:val="00227B29"/>
    <w:rsid w:val="00241462"/>
    <w:rsid w:val="0025746C"/>
    <w:rsid w:val="0027702E"/>
    <w:rsid w:val="00292E82"/>
    <w:rsid w:val="002B5B38"/>
    <w:rsid w:val="002D6B74"/>
    <w:rsid w:val="002E21C0"/>
    <w:rsid w:val="002F4BAF"/>
    <w:rsid w:val="0032082C"/>
    <w:rsid w:val="00323B4C"/>
    <w:rsid w:val="00324A6F"/>
    <w:rsid w:val="00326157"/>
    <w:rsid w:val="00336288"/>
    <w:rsid w:val="00344452"/>
    <w:rsid w:val="00354683"/>
    <w:rsid w:val="003826E4"/>
    <w:rsid w:val="00394BC7"/>
    <w:rsid w:val="00395006"/>
    <w:rsid w:val="003B71D3"/>
    <w:rsid w:val="003C2756"/>
    <w:rsid w:val="003C7960"/>
    <w:rsid w:val="00413AE8"/>
    <w:rsid w:val="00432368"/>
    <w:rsid w:val="00440E3B"/>
    <w:rsid w:val="0046270C"/>
    <w:rsid w:val="00462D8C"/>
    <w:rsid w:val="004909A1"/>
    <w:rsid w:val="004B0A38"/>
    <w:rsid w:val="004B2CBB"/>
    <w:rsid w:val="005126DF"/>
    <w:rsid w:val="005665D5"/>
    <w:rsid w:val="005848A1"/>
    <w:rsid w:val="005B3D4C"/>
    <w:rsid w:val="005F50ED"/>
    <w:rsid w:val="00604886"/>
    <w:rsid w:val="006065D4"/>
    <w:rsid w:val="00657280"/>
    <w:rsid w:val="006640F1"/>
    <w:rsid w:val="00667FF9"/>
    <w:rsid w:val="00680A1C"/>
    <w:rsid w:val="00697393"/>
    <w:rsid w:val="006A4ED8"/>
    <w:rsid w:val="0071136E"/>
    <w:rsid w:val="007269DD"/>
    <w:rsid w:val="007362BA"/>
    <w:rsid w:val="0076294B"/>
    <w:rsid w:val="00770EB1"/>
    <w:rsid w:val="007758CB"/>
    <w:rsid w:val="007D22B9"/>
    <w:rsid w:val="007D320C"/>
    <w:rsid w:val="007F2365"/>
    <w:rsid w:val="008043D7"/>
    <w:rsid w:val="00822E9A"/>
    <w:rsid w:val="00824B85"/>
    <w:rsid w:val="00830F0A"/>
    <w:rsid w:val="00851A60"/>
    <w:rsid w:val="00851F69"/>
    <w:rsid w:val="00882B74"/>
    <w:rsid w:val="008B1A63"/>
    <w:rsid w:val="008C3839"/>
    <w:rsid w:val="008C6B7B"/>
    <w:rsid w:val="008E0454"/>
    <w:rsid w:val="00945461"/>
    <w:rsid w:val="0099043C"/>
    <w:rsid w:val="009A3056"/>
    <w:rsid w:val="009F2410"/>
    <w:rsid w:val="009F7A83"/>
    <w:rsid w:val="00A016CC"/>
    <w:rsid w:val="00A15B18"/>
    <w:rsid w:val="00A16E97"/>
    <w:rsid w:val="00A21599"/>
    <w:rsid w:val="00A572C8"/>
    <w:rsid w:val="00A645A9"/>
    <w:rsid w:val="00A73A45"/>
    <w:rsid w:val="00AA0408"/>
    <w:rsid w:val="00AD2A1E"/>
    <w:rsid w:val="00B07B71"/>
    <w:rsid w:val="00B2011B"/>
    <w:rsid w:val="00B318AF"/>
    <w:rsid w:val="00BA2AA4"/>
    <w:rsid w:val="00BB79C6"/>
    <w:rsid w:val="00BC19E4"/>
    <w:rsid w:val="00BF6A51"/>
    <w:rsid w:val="00C10459"/>
    <w:rsid w:val="00C41DB5"/>
    <w:rsid w:val="00C565F2"/>
    <w:rsid w:val="00C576E2"/>
    <w:rsid w:val="00C92F50"/>
    <w:rsid w:val="00C95383"/>
    <w:rsid w:val="00CA0595"/>
    <w:rsid w:val="00CA4D2E"/>
    <w:rsid w:val="00CE359F"/>
    <w:rsid w:val="00CF3757"/>
    <w:rsid w:val="00D13F3E"/>
    <w:rsid w:val="00D344E3"/>
    <w:rsid w:val="00D71494"/>
    <w:rsid w:val="00D730F8"/>
    <w:rsid w:val="00D77EC1"/>
    <w:rsid w:val="00D84435"/>
    <w:rsid w:val="00D87A34"/>
    <w:rsid w:val="00D920D8"/>
    <w:rsid w:val="00DA4839"/>
    <w:rsid w:val="00DB445C"/>
    <w:rsid w:val="00DC0F94"/>
    <w:rsid w:val="00DC1F94"/>
    <w:rsid w:val="00DE5507"/>
    <w:rsid w:val="00E340BF"/>
    <w:rsid w:val="00E3418E"/>
    <w:rsid w:val="00E36AF0"/>
    <w:rsid w:val="00E477FC"/>
    <w:rsid w:val="00E67032"/>
    <w:rsid w:val="00E97768"/>
    <w:rsid w:val="00EB7833"/>
    <w:rsid w:val="00EC7B4C"/>
    <w:rsid w:val="00ED01EE"/>
    <w:rsid w:val="00ED79D0"/>
    <w:rsid w:val="00F07740"/>
    <w:rsid w:val="00F35E0A"/>
    <w:rsid w:val="00F41162"/>
    <w:rsid w:val="00FD75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45"/>
  </w:style>
  <w:style w:type="paragraph" w:styleId="Balk1">
    <w:name w:val="heading 1"/>
    <w:basedOn w:val="Normal"/>
    <w:link w:val="Balk1Char"/>
    <w:uiPriority w:val="9"/>
    <w:qFormat/>
    <w:rsid w:val="009A30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9A30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305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9A3056"/>
    <w:rPr>
      <w:rFonts w:asciiTheme="majorHAnsi" w:eastAsiaTheme="majorEastAsia" w:hAnsiTheme="majorHAnsi" w:cstheme="majorBidi"/>
      <w:b/>
      <w:bCs/>
      <w:color w:val="4F81BD" w:themeColor="accent1"/>
      <w:sz w:val="26"/>
      <w:szCs w:val="26"/>
    </w:rPr>
  </w:style>
  <w:style w:type="character" w:styleId="Gl">
    <w:name w:val="Strong"/>
    <w:basedOn w:val="VarsaylanParagrafYazTipi"/>
    <w:uiPriority w:val="22"/>
    <w:qFormat/>
    <w:rsid w:val="009A3056"/>
    <w:rPr>
      <w:b/>
      <w:bCs/>
    </w:rPr>
  </w:style>
  <w:style w:type="paragraph" w:styleId="NormalWeb">
    <w:name w:val="Normal (Web)"/>
    <w:basedOn w:val="Normal"/>
    <w:uiPriority w:val="99"/>
    <w:unhideWhenUsed/>
    <w:rsid w:val="009A30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2B5B3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B5B38"/>
  </w:style>
  <w:style w:type="paragraph" w:styleId="Altbilgi">
    <w:name w:val="footer"/>
    <w:basedOn w:val="Normal"/>
    <w:link w:val="AltbilgiChar"/>
    <w:uiPriority w:val="99"/>
    <w:semiHidden/>
    <w:unhideWhenUsed/>
    <w:rsid w:val="002B5B3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B5B38"/>
  </w:style>
  <w:style w:type="paragraph" w:styleId="BalonMetni">
    <w:name w:val="Balloon Text"/>
    <w:basedOn w:val="Normal"/>
    <w:link w:val="BalonMetniChar"/>
    <w:uiPriority w:val="99"/>
    <w:semiHidden/>
    <w:unhideWhenUsed/>
    <w:rsid w:val="002B5B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5B38"/>
    <w:rPr>
      <w:rFonts w:ascii="Tahoma" w:hAnsi="Tahoma" w:cs="Tahoma"/>
      <w:sz w:val="16"/>
      <w:szCs w:val="16"/>
    </w:rPr>
  </w:style>
  <w:style w:type="paragraph" w:styleId="ListeParagraf">
    <w:name w:val="List Paragraph"/>
    <w:basedOn w:val="Normal"/>
    <w:uiPriority w:val="34"/>
    <w:qFormat/>
    <w:rsid w:val="00C10459"/>
    <w:pPr>
      <w:ind w:left="720"/>
      <w:contextualSpacing/>
    </w:pPr>
  </w:style>
  <w:style w:type="character" w:customStyle="1" w:styleId="apple-converted-space">
    <w:name w:val="apple-converted-space"/>
    <w:basedOn w:val="VarsaylanParagrafYazTipi"/>
    <w:rsid w:val="005665D5"/>
  </w:style>
</w:styles>
</file>

<file path=word/webSettings.xml><?xml version="1.0" encoding="utf-8"?>
<w:webSettings xmlns:r="http://schemas.openxmlformats.org/officeDocument/2006/relationships" xmlns:w="http://schemas.openxmlformats.org/wordprocessingml/2006/main">
  <w:divs>
    <w:div w:id="58789636">
      <w:bodyDiv w:val="1"/>
      <w:marLeft w:val="0"/>
      <w:marRight w:val="0"/>
      <w:marTop w:val="0"/>
      <w:marBottom w:val="0"/>
      <w:divBdr>
        <w:top w:val="none" w:sz="0" w:space="0" w:color="auto"/>
        <w:left w:val="none" w:sz="0" w:space="0" w:color="auto"/>
        <w:bottom w:val="none" w:sz="0" w:space="0" w:color="auto"/>
        <w:right w:val="none" w:sz="0" w:space="0" w:color="auto"/>
      </w:divBdr>
    </w:div>
    <w:div w:id="568733209">
      <w:bodyDiv w:val="1"/>
      <w:marLeft w:val="0"/>
      <w:marRight w:val="0"/>
      <w:marTop w:val="0"/>
      <w:marBottom w:val="0"/>
      <w:divBdr>
        <w:top w:val="none" w:sz="0" w:space="0" w:color="auto"/>
        <w:left w:val="none" w:sz="0" w:space="0" w:color="auto"/>
        <w:bottom w:val="none" w:sz="0" w:space="0" w:color="auto"/>
        <w:right w:val="none" w:sz="0" w:space="0" w:color="auto"/>
      </w:divBdr>
    </w:div>
    <w:div w:id="742218689">
      <w:bodyDiv w:val="1"/>
      <w:marLeft w:val="0"/>
      <w:marRight w:val="0"/>
      <w:marTop w:val="0"/>
      <w:marBottom w:val="0"/>
      <w:divBdr>
        <w:top w:val="none" w:sz="0" w:space="0" w:color="auto"/>
        <w:left w:val="none" w:sz="0" w:space="0" w:color="auto"/>
        <w:bottom w:val="none" w:sz="0" w:space="0" w:color="auto"/>
        <w:right w:val="none" w:sz="0" w:space="0" w:color="auto"/>
      </w:divBdr>
    </w:div>
    <w:div w:id="813375998">
      <w:bodyDiv w:val="1"/>
      <w:marLeft w:val="0"/>
      <w:marRight w:val="0"/>
      <w:marTop w:val="0"/>
      <w:marBottom w:val="0"/>
      <w:divBdr>
        <w:top w:val="none" w:sz="0" w:space="0" w:color="auto"/>
        <w:left w:val="none" w:sz="0" w:space="0" w:color="auto"/>
        <w:bottom w:val="none" w:sz="0" w:space="0" w:color="auto"/>
        <w:right w:val="none" w:sz="0" w:space="0" w:color="auto"/>
      </w:divBdr>
    </w:div>
    <w:div w:id="897672191">
      <w:bodyDiv w:val="1"/>
      <w:marLeft w:val="0"/>
      <w:marRight w:val="0"/>
      <w:marTop w:val="0"/>
      <w:marBottom w:val="0"/>
      <w:divBdr>
        <w:top w:val="none" w:sz="0" w:space="0" w:color="auto"/>
        <w:left w:val="none" w:sz="0" w:space="0" w:color="auto"/>
        <w:bottom w:val="none" w:sz="0" w:space="0" w:color="auto"/>
        <w:right w:val="none" w:sz="0" w:space="0" w:color="auto"/>
      </w:divBdr>
    </w:div>
    <w:div w:id="920867073">
      <w:bodyDiv w:val="1"/>
      <w:marLeft w:val="0"/>
      <w:marRight w:val="0"/>
      <w:marTop w:val="0"/>
      <w:marBottom w:val="0"/>
      <w:divBdr>
        <w:top w:val="none" w:sz="0" w:space="0" w:color="auto"/>
        <w:left w:val="none" w:sz="0" w:space="0" w:color="auto"/>
        <w:bottom w:val="none" w:sz="0" w:space="0" w:color="auto"/>
        <w:right w:val="none" w:sz="0" w:space="0" w:color="auto"/>
      </w:divBdr>
    </w:div>
    <w:div w:id="1199393085">
      <w:bodyDiv w:val="1"/>
      <w:marLeft w:val="0"/>
      <w:marRight w:val="0"/>
      <w:marTop w:val="0"/>
      <w:marBottom w:val="0"/>
      <w:divBdr>
        <w:top w:val="none" w:sz="0" w:space="0" w:color="auto"/>
        <w:left w:val="none" w:sz="0" w:space="0" w:color="auto"/>
        <w:bottom w:val="none" w:sz="0" w:space="0" w:color="auto"/>
        <w:right w:val="none" w:sz="0" w:space="0" w:color="auto"/>
      </w:divBdr>
    </w:div>
    <w:div w:id="19174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A6F4-203E-4D7C-A18C-17615496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530</Words>
  <Characters>3022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70</cp:revision>
  <cp:lastPrinted>2016-01-24T17:10:00Z</cp:lastPrinted>
  <dcterms:created xsi:type="dcterms:W3CDTF">2016-01-18T09:18:00Z</dcterms:created>
  <dcterms:modified xsi:type="dcterms:W3CDTF">2016-07-04T07:18:00Z</dcterms:modified>
</cp:coreProperties>
</file>